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157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14"/>
        <w:gridCol w:w="9810"/>
      </w:tblGrid>
      <w:tr w:rsidR="00A84254" w:rsidRPr="00776244" w14:paraId="70D3BB67" w14:textId="77777777">
        <w:tc>
          <w:tcPr>
            <w:tcW w:w="5914" w:type="dxa"/>
          </w:tcPr>
          <w:p w14:paraId="75029846" w14:textId="77777777" w:rsidR="00A84254" w:rsidRPr="00776244" w:rsidRDefault="0077354F">
            <w:pPr>
              <w:pStyle w:val="3so"/>
              <w:rPr>
                <w:color w:val="000000" w:themeColor="text1"/>
                <w:sz w:val="28"/>
                <w:szCs w:val="28"/>
              </w:rPr>
            </w:pPr>
            <w:bookmarkStart w:id="0" w:name="_Hlk112871552"/>
            <w:bookmarkStart w:id="1" w:name="_Hlk210423347"/>
            <w:r w:rsidRPr="00776244">
              <w:rPr>
                <w:color w:val="000000" w:themeColor="text1"/>
                <w:sz w:val="28"/>
                <w:szCs w:val="28"/>
              </w:rPr>
              <w:t>TRƯỜNG TH &amp; THCS NGÔ GIA TỰ</w:t>
            </w:r>
          </w:p>
          <w:p w14:paraId="7F98A78B" w14:textId="77777777" w:rsidR="00A84254" w:rsidRPr="00776244" w:rsidRDefault="0077354F">
            <w:pPr>
              <w:pStyle w:val="3so"/>
              <w:rPr>
                <w:color w:val="000000" w:themeColor="text1"/>
                <w:sz w:val="28"/>
                <w:szCs w:val="28"/>
              </w:rPr>
            </w:pPr>
            <w:r w:rsidRPr="00776244">
              <w:rPr>
                <w:color w:val="000000" w:themeColor="text1"/>
                <w:sz w:val="28"/>
                <w:szCs w:val="28"/>
              </w:rPr>
              <w:t>TỔ LOẠI HÌNH</w:t>
            </w:r>
          </w:p>
        </w:tc>
        <w:tc>
          <w:tcPr>
            <w:tcW w:w="9810" w:type="dxa"/>
          </w:tcPr>
          <w:p w14:paraId="1E6071EA" w14:textId="77777777" w:rsidR="00A84254" w:rsidRPr="00776244" w:rsidRDefault="0077354F">
            <w:pPr>
              <w:pStyle w:val="3so"/>
              <w:rPr>
                <w:color w:val="000000" w:themeColor="text1"/>
                <w:sz w:val="28"/>
                <w:szCs w:val="28"/>
              </w:rPr>
            </w:pPr>
            <w:r w:rsidRPr="00776244">
              <w:rPr>
                <w:color w:val="000000" w:themeColor="text1"/>
                <w:sz w:val="28"/>
                <w:szCs w:val="28"/>
              </w:rPr>
              <w:t>CỘNG HÒA XÃ HỘI CHỦ NGHĨA VIỆT NAM</w:t>
            </w:r>
          </w:p>
          <w:p w14:paraId="74FEDF91" w14:textId="77777777" w:rsidR="00A84254" w:rsidRPr="00776244" w:rsidRDefault="0077354F">
            <w:pPr>
              <w:pStyle w:val="3so"/>
              <w:rPr>
                <w:color w:val="000000" w:themeColor="text1"/>
                <w:sz w:val="28"/>
                <w:szCs w:val="28"/>
              </w:rPr>
            </w:pPr>
            <w:r w:rsidRPr="00776244">
              <w:rPr>
                <w:color w:val="000000" w:themeColor="text1"/>
                <w:sz w:val="28"/>
                <w:szCs w:val="28"/>
              </w:rPr>
              <w:t>Độc lập  - Tự do - Hạnh phúc</w:t>
            </w:r>
          </w:p>
        </w:tc>
      </w:tr>
      <w:bookmarkEnd w:id="0"/>
    </w:tbl>
    <w:p w14:paraId="05C956D5" w14:textId="77777777" w:rsidR="00A84254" w:rsidRPr="00776244" w:rsidRDefault="00A84254">
      <w:pPr>
        <w:adjustRightInd w:val="0"/>
        <w:snapToGrid w:val="0"/>
        <w:spacing w:line="360" w:lineRule="atLeast"/>
        <w:jc w:val="center"/>
        <w:rPr>
          <w:b/>
          <w:color w:val="000000" w:themeColor="text1"/>
          <w:sz w:val="28"/>
          <w:szCs w:val="28"/>
          <w:highlight w:val="white"/>
          <w:lang w:val="nl-NL"/>
        </w:rPr>
      </w:pPr>
    </w:p>
    <w:p w14:paraId="1814D8F6" w14:textId="42ACFDAA" w:rsidR="00A84254" w:rsidRPr="00776244" w:rsidRDefault="0077354F">
      <w:pPr>
        <w:adjustRightInd w:val="0"/>
        <w:snapToGrid w:val="0"/>
        <w:spacing w:line="360" w:lineRule="atLeast"/>
        <w:jc w:val="center"/>
        <w:rPr>
          <w:b/>
          <w:color w:val="000000" w:themeColor="text1"/>
          <w:sz w:val="28"/>
          <w:szCs w:val="28"/>
          <w:highlight w:val="white"/>
        </w:rPr>
      </w:pPr>
      <w:r w:rsidRPr="00776244">
        <w:rPr>
          <w:b/>
          <w:color w:val="000000" w:themeColor="text1"/>
          <w:sz w:val="28"/>
          <w:szCs w:val="28"/>
          <w:highlight w:val="white"/>
          <w:lang w:val="nl-NL"/>
        </w:rPr>
        <w:t xml:space="preserve">KẾ HOẠCH DẠY HỌC MÔN </w:t>
      </w:r>
      <w:r w:rsidR="00761105" w:rsidRPr="00776244">
        <w:rPr>
          <w:b/>
          <w:color w:val="000000" w:themeColor="text1"/>
          <w:sz w:val="28"/>
          <w:szCs w:val="28"/>
          <w:highlight w:val="white"/>
          <w:lang w:val="nl-NL"/>
        </w:rPr>
        <w:t>TIN HỌC</w:t>
      </w:r>
      <w:r w:rsidRPr="00776244">
        <w:rPr>
          <w:b/>
          <w:color w:val="000000" w:themeColor="text1"/>
          <w:sz w:val="28"/>
          <w:szCs w:val="28"/>
          <w:highlight w:val="white"/>
          <w:lang w:val="nl-NL"/>
        </w:rPr>
        <w:t xml:space="preserve">, </w:t>
      </w:r>
      <w:r w:rsidRPr="00776244">
        <w:rPr>
          <w:b/>
          <w:iCs/>
          <w:color w:val="000000" w:themeColor="text1"/>
          <w:sz w:val="28"/>
          <w:szCs w:val="28"/>
          <w:lang w:val="nl-NL"/>
        </w:rPr>
        <w:t>HOẠT ĐỘNG GIÁO DỤC</w:t>
      </w:r>
      <w:r w:rsidRPr="00776244">
        <w:rPr>
          <w:b/>
          <w:color w:val="000000" w:themeColor="text1"/>
          <w:sz w:val="28"/>
          <w:szCs w:val="28"/>
          <w:highlight w:val="white"/>
          <w:lang w:val="vi-VN"/>
        </w:rPr>
        <w:t xml:space="preserve"> LỚP </w:t>
      </w:r>
      <w:r w:rsidR="0089400C" w:rsidRPr="00776244">
        <w:rPr>
          <w:b/>
          <w:color w:val="000000" w:themeColor="text1"/>
          <w:sz w:val="28"/>
          <w:szCs w:val="28"/>
          <w:highlight w:val="white"/>
        </w:rPr>
        <w:t>5</w:t>
      </w:r>
    </w:p>
    <w:p w14:paraId="72D415F4" w14:textId="77777777" w:rsidR="00A84254" w:rsidRPr="00776244" w:rsidRDefault="0077354F">
      <w:pPr>
        <w:adjustRightInd w:val="0"/>
        <w:snapToGrid w:val="0"/>
        <w:spacing w:line="360" w:lineRule="atLeast"/>
        <w:jc w:val="center"/>
        <w:rPr>
          <w:b/>
          <w:color w:val="000000" w:themeColor="text1"/>
          <w:sz w:val="28"/>
          <w:szCs w:val="28"/>
          <w:highlight w:val="white"/>
        </w:rPr>
      </w:pPr>
      <w:r w:rsidRPr="00776244">
        <w:rPr>
          <w:b/>
          <w:color w:val="000000" w:themeColor="text1"/>
          <w:sz w:val="28"/>
          <w:szCs w:val="28"/>
          <w:highlight w:val="white"/>
        </w:rPr>
        <w:t xml:space="preserve">(BỘ KẾT NỐI TRI THỨC VỚI CUỘC SỐNG) </w:t>
      </w:r>
    </w:p>
    <w:p w14:paraId="4D5B2182" w14:textId="77777777" w:rsidR="00A84254" w:rsidRPr="00776244" w:rsidRDefault="0077354F">
      <w:pPr>
        <w:adjustRightInd w:val="0"/>
        <w:snapToGrid w:val="0"/>
        <w:spacing w:line="360" w:lineRule="atLeast"/>
        <w:jc w:val="center"/>
        <w:rPr>
          <w:b/>
          <w:color w:val="000000" w:themeColor="text1"/>
          <w:sz w:val="28"/>
          <w:szCs w:val="28"/>
          <w:highlight w:val="white"/>
        </w:rPr>
      </w:pPr>
      <w:r w:rsidRPr="00776244">
        <w:rPr>
          <w:b/>
          <w:color w:val="000000" w:themeColor="text1"/>
          <w:sz w:val="28"/>
          <w:szCs w:val="28"/>
          <w:highlight w:val="white"/>
          <w:lang w:val="nl-NL"/>
        </w:rPr>
        <w:t>Năm học 2026 – 20</w:t>
      </w:r>
      <w:r w:rsidRPr="00776244">
        <w:rPr>
          <w:b/>
          <w:color w:val="000000" w:themeColor="text1"/>
          <w:sz w:val="28"/>
          <w:szCs w:val="28"/>
          <w:highlight w:val="white"/>
          <w:lang w:val="vi-VN"/>
        </w:rPr>
        <w:t>2</w:t>
      </w:r>
      <w:r w:rsidRPr="00776244">
        <w:rPr>
          <w:b/>
          <w:color w:val="000000" w:themeColor="text1"/>
          <w:sz w:val="28"/>
          <w:szCs w:val="28"/>
          <w:highlight w:val="white"/>
        </w:rPr>
        <w:t>7</w:t>
      </w:r>
    </w:p>
    <w:p w14:paraId="3C215969" w14:textId="5C74D665" w:rsidR="00A84254" w:rsidRPr="00776244" w:rsidRDefault="0077354F">
      <w:pPr>
        <w:adjustRightInd w:val="0"/>
        <w:snapToGrid w:val="0"/>
        <w:spacing w:before="60" w:after="60" w:line="273" w:lineRule="auto"/>
        <w:ind w:firstLine="567"/>
        <w:jc w:val="both"/>
        <w:rPr>
          <w:b/>
          <w:i/>
          <w:color w:val="000000" w:themeColor="text1"/>
          <w:spacing w:val="-4"/>
          <w:sz w:val="28"/>
          <w:szCs w:val="28"/>
          <w:highlight w:val="white"/>
          <w:lang w:val="vi-VN"/>
        </w:rPr>
      </w:pPr>
      <w:r w:rsidRPr="00776244">
        <w:rPr>
          <w:b/>
          <w:color w:val="000000" w:themeColor="text1"/>
          <w:spacing w:val="-4"/>
          <w:sz w:val="28"/>
          <w:szCs w:val="28"/>
          <w:highlight w:val="white"/>
          <w:lang w:val="vi-VN"/>
        </w:rPr>
        <w:t>I. Căn cứ xây dựng kế hoạch</w:t>
      </w:r>
      <w:r w:rsidRPr="00776244">
        <w:rPr>
          <w:b/>
          <w:color w:val="000000" w:themeColor="text1"/>
          <w:spacing w:val="-4"/>
          <w:sz w:val="28"/>
          <w:szCs w:val="28"/>
          <w:highlight w:val="white"/>
        </w:rPr>
        <w:t>:</w:t>
      </w:r>
      <w:r w:rsidRPr="00776244">
        <w:rPr>
          <w:b/>
          <w:color w:val="000000" w:themeColor="text1"/>
          <w:spacing w:val="-4"/>
          <w:sz w:val="28"/>
          <w:szCs w:val="28"/>
          <w:highlight w:val="white"/>
          <w:lang w:val="vi-VN"/>
        </w:rPr>
        <w:t xml:space="preserve"> </w:t>
      </w:r>
      <w:r w:rsidRPr="00776244">
        <w:rPr>
          <w:i/>
          <w:color w:val="000000" w:themeColor="text1"/>
          <w:spacing w:val="-4"/>
          <w:sz w:val="28"/>
          <w:szCs w:val="28"/>
          <w:highlight w:val="white"/>
        </w:rPr>
        <w:t>Thực hiện chương trình GDPT 2018</w:t>
      </w:r>
      <w:r w:rsidRPr="00776244">
        <w:rPr>
          <w:i/>
          <w:color w:val="000000" w:themeColor="text1"/>
          <w:spacing w:val="-4"/>
          <w:sz w:val="28"/>
          <w:szCs w:val="28"/>
          <w:highlight w:val="white"/>
          <w:lang w:val="vi-VN"/>
        </w:rPr>
        <w:t xml:space="preserve">,  </w:t>
      </w:r>
      <w:r w:rsidRPr="00776244">
        <w:rPr>
          <w:i/>
          <w:color w:val="000000" w:themeColor="text1"/>
          <w:spacing w:val="-4"/>
          <w:sz w:val="28"/>
          <w:szCs w:val="28"/>
          <w:highlight w:val="white"/>
        </w:rPr>
        <w:t xml:space="preserve">bộ SGK  kết nối tri thức với cuộc sống, </w:t>
      </w:r>
      <w:r w:rsidRPr="00776244">
        <w:rPr>
          <w:i/>
          <w:color w:val="000000" w:themeColor="text1"/>
          <w:spacing w:val="-4"/>
          <w:sz w:val="28"/>
          <w:szCs w:val="28"/>
          <w:highlight w:val="white"/>
          <w:lang w:val="vi-VN"/>
        </w:rPr>
        <w:t>kế hoạch t</w:t>
      </w:r>
      <w:r w:rsidRPr="00776244">
        <w:rPr>
          <w:i/>
          <w:iCs/>
          <w:color w:val="000000" w:themeColor="text1"/>
          <w:spacing w:val="-4"/>
          <w:sz w:val="28"/>
          <w:szCs w:val="28"/>
          <w:lang w:val="nl-NL"/>
        </w:rPr>
        <w:t xml:space="preserve">hời gian thực hiện chương trình </w:t>
      </w:r>
      <w:r w:rsidRPr="00776244">
        <w:rPr>
          <w:i/>
          <w:color w:val="000000" w:themeColor="text1"/>
          <w:spacing w:val="-4"/>
          <w:sz w:val="28"/>
          <w:szCs w:val="28"/>
          <w:highlight w:val="white"/>
          <w:lang w:val="vi-VN"/>
        </w:rPr>
        <w:t xml:space="preserve">môn </w:t>
      </w:r>
      <w:r w:rsidR="00761105" w:rsidRPr="00776244">
        <w:rPr>
          <w:i/>
          <w:color w:val="000000" w:themeColor="text1"/>
          <w:spacing w:val="-4"/>
          <w:sz w:val="28"/>
          <w:szCs w:val="28"/>
          <w:highlight w:val="white"/>
        </w:rPr>
        <w:t>Tin học</w:t>
      </w:r>
      <w:r w:rsidR="008F7660" w:rsidRPr="00776244">
        <w:rPr>
          <w:i/>
          <w:color w:val="000000" w:themeColor="text1"/>
          <w:spacing w:val="-4"/>
          <w:sz w:val="28"/>
          <w:szCs w:val="28"/>
          <w:highlight w:val="white"/>
        </w:rPr>
        <w:t xml:space="preserve"> lớp </w:t>
      </w:r>
      <w:r w:rsidR="0089400C" w:rsidRPr="00776244">
        <w:rPr>
          <w:i/>
          <w:color w:val="000000" w:themeColor="text1"/>
          <w:spacing w:val="-4"/>
          <w:sz w:val="28"/>
          <w:szCs w:val="28"/>
          <w:highlight w:val="white"/>
        </w:rPr>
        <w:t>5</w:t>
      </w:r>
      <w:r w:rsidRPr="00776244">
        <w:rPr>
          <w:i/>
          <w:color w:val="000000" w:themeColor="text1"/>
          <w:spacing w:val="-4"/>
          <w:sz w:val="28"/>
          <w:szCs w:val="28"/>
          <w:highlight w:val="white"/>
          <w:lang w:val="vi-VN"/>
        </w:rPr>
        <w:t xml:space="preserve"> của nhà trường, hướng dẫn thực hiện nhiệm vụ năm học…</w:t>
      </w:r>
    </w:p>
    <w:p w14:paraId="666FDB2C" w14:textId="084CD33E" w:rsidR="00A84254" w:rsidRPr="00776244" w:rsidRDefault="0077354F">
      <w:pPr>
        <w:adjustRightInd w:val="0"/>
        <w:snapToGrid w:val="0"/>
        <w:spacing w:before="60" w:after="60" w:line="273" w:lineRule="auto"/>
        <w:ind w:firstLine="567"/>
        <w:jc w:val="both"/>
        <w:rPr>
          <w:b/>
          <w:color w:val="000000" w:themeColor="text1"/>
          <w:sz w:val="28"/>
          <w:szCs w:val="28"/>
        </w:rPr>
      </w:pPr>
      <w:r w:rsidRPr="00776244">
        <w:rPr>
          <w:b/>
          <w:color w:val="000000" w:themeColor="text1"/>
          <w:sz w:val="28"/>
          <w:szCs w:val="28"/>
          <w:highlight w:val="white"/>
          <w:lang w:val="vi-VN"/>
        </w:rPr>
        <w:t xml:space="preserve">II. Điều kiện thực hiện </w:t>
      </w:r>
      <w:r w:rsidRPr="00776244">
        <w:rPr>
          <w:b/>
          <w:color w:val="000000" w:themeColor="text1"/>
          <w:sz w:val="28"/>
          <w:szCs w:val="28"/>
          <w:lang w:val="vi-VN"/>
        </w:rPr>
        <w:t xml:space="preserve"> môn </w:t>
      </w:r>
      <w:r w:rsidR="00761105" w:rsidRPr="00776244">
        <w:rPr>
          <w:b/>
          <w:color w:val="000000" w:themeColor="text1"/>
          <w:sz w:val="28"/>
          <w:szCs w:val="28"/>
        </w:rPr>
        <w:t>Tin học</w:t>
      </w:r>
      <w:r w:rsidRPr="00776244">
        <w:rPr>
          <w:b/>
          <w:color w:val="000000" w:themeColor="text1"/>
          <w:sz w:val="28"/>
          <w:szCs w:val="28"/>
          <w:lang w:val="vi-VN"/>
        </w:rPr>
        <w:t>, hoạt động giáo dục</w:t>
      </w:r>
      <w:r w:rsidRPr="00776244">
        <w:rPr>
          <w:b/>
          <w:color w:val="000000" w:themeColor="text1"/>
          <w:sz w:val="28"/>
          <w:szCs w:val="28"/>
        </w:rPr>
        <w:t>:</w:t>
      </w:r>
      <w:r w:rsidRPr="00776244">
        <w:rPr>
          <w:b/>
          <w:color w:val="000000" w:themeColor="text1"/>
          <w:sz w:val="28"/>
          <w:szCs w:val="28"/>
          <w:lang w:val="vi-VN"/>
        </w:rPr>
        <w:t xml:space="preserve"> </w:t>
      </w:r>
      <w:r w:rsidRPr="00776244">
        <w:rPr>
          <w:b/>
          <w:color w:val="000000" w:themeColor="text1"/>
          <w:sz w:val="28"/>
          <w:szCs w:val="28"/>
        </w:rPr>
        <w:t xml:space="preserve"> </w:t>
      </w:r>
      <w:r w:rsidRPr="00776244">
        <w:rPr>
          <w:i/>
          <w:color w:val="000000" w:themeColor="text1"/>
          <w:sz w:val="28"/>
          <w:szCs w:val="28"/>
        </w:rPr>
        <w:t>Đặc</w:t>
      </w:r>
      <w:r w:rsidRPr="00776244">
        <w:rPr>
          <w:i/>
          <w:color w:val="000000" w:themeColor="text1"/>
          <w:spacing w:val="-2"/>
          <w:sz w:val="28"/>
          <w:szCs w:val="28"/>
          <w:highlight w:val="white"/>
          <w:lang w:val="vi-VN"/>
        </w:rPr>
        <w:t xml:space="preserve"> điểm đối tượng học sinh,</w:t>
      </w:r>
      <w:r w:rsidRPr="00776244">
        <w:rPr>
          <w:i/>
          <w:color w:val="000000" w:themeColor="text1"/>
          <w:spacing w:val="-2"/>
          <w:sz w:val="28"/>
          <w:szCs w:val="28"/>
          <w:lang w:val="vi-VN"/>
        </w:rPr>
        <w:t xml:space="preserve"> </w:t>
      </w:r>
      <w:r w:rsidRPr="00776244">
        <w:rPr>
          <w:i/>
          <w:color w:val="000000" w:themeColor="text1"/>
          <w:sz w:val="28"/>
          <w:szCs w:val="28"/>
          <w:lang w:val="vi-VN"/>
        </w:rPr>
        <w:t>nguồn học liệu, thiết bị dạy học</w:t>
      </w:r>
      <w:r w:rsidRPr="00776244">
        <w:rPr>
          <w:i/>
          <w:color w:val="000000" w:themeColor="text1"/>
          <w:sz w:val="28"/>
          <w:szCs w:val="28"/>
        </w:rPr>
        <w:t>…</w:t>
      </w:r>
    </w:p>
    <w:p w14:paraId="6C381281" w14:textId="066F6C09" w:rsidR="00A84254" w:rsidRPr="00776244" w:rsidRDefault="0077354F">
      <w:pPr>
        <w:adjustRightInd w:val="0"/>
        <w:snapToGrid w:val="0"/>
        <w:spacing w:before="60" w:after="60" w:line="264" w:lineRule="auto"/>
        <w:ind w:firstLine="562"/>
        <w:jc w:val="both"/>
        <w:rPr>
          <w:b/>
          <w:color w:val="000000" w:themeColor="text1"/>
          <w:sz w:val="28"/>
          <w:szCs w:val="28"/>
        </w:rPr>
      </w:pPr>
      <w:r w:rsidRPr="00776244">
        <w:rPr>
          <w:b/>
          <w:color w:val="000000" w:themeColor="text1"/>
          <w:sz w:val="28"/>
          <w:szCs w:val="28"/>
          <w:highlight w:val="white"/>
          <w:lang w:val="vi-VN"/>
        </w:rPr>
        <w:t>III. Kế hoạch dạy học, hoạt động giáo dụ</w:t>
      </w:r>
      <w:r w:rsidRPr="00776244">
        <w:rPr>
          <w:b/>
          <w:color w:val="000000" w:themeColor="text1"/>
          <w:sz w:val="28"/>
          <w:szCs w:val="28"/>
          <w:highlight w:val="white"/>
        </w:rPr>
        <w:t>c: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2"/>
        <w:gridCol w:w="4732"/>
        <w:gridCol w:w="1468"/>
        <w:gridCol w:w="6900"/>
        <w:gridCol w:w="1237"/>
      </w:tblGrid>
      <w:tr w:rsidR="007F2EBB" w:rsidRPr="00776244" w14:paraId="143B2A09" w14:textId="77777777" w:rsidTr="008E70C9">
        <w:tc>
          <w:tcPr>
            <w:tcW w:w="792" w:type="dxa"/>
          </w:tcPr>
          <w:p w14:paraId="338EAACD" w14:textId="4832C170" w:rsidR="008F7660" w:rsidRPr="00776244" w:rsidRDefault="008F7660" w:rsidP="001761C9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76244">
              <w:rPr>
                <w:color w:val="000000" w:themeColor="text1"/>
                <w:sz w:val="28"/>
                <w:szCs w:val="28"/>
              </w:rPr>
              <w:t>Tuần</w:t>
            </w:r>
          </w:p>
        </w:tc>
        <w:tc>
          <w:tcPr>
            <w:tcW w:w="4732" w:type="dxa"/>
          </w:tcPr>
          <w:p w14:paraId="033B5956" w14:textId="6A3CCCED" w:rsidR="008F7660" w:rsidRPr="00776244" w:rsidRDefault="008F7660" w:rsidP="001761C9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76244">
              <w:rPr>
                <w:color w:val="000000" w:themeColor="text1"/>
                <w:sz w:val="28"/>
                <w:szCs w:val="28"/>
              </w:rPr>
              <w:t>Tên bài học</w:t>
            </w:r>
          </w:p>
        </w:tc>
        <w:tc>
          <w:tcPr>
            <w:tcW w:w="1468" w:type="dxa"/>
          </w:tcPr>
          <w:p w14:paraId="16DEEA13" w14:textId="0F66C4B4" w:rsidR="008F7660" w:rsidRPr="00776244" w:rsidRDefault="008F7660" w:rsidP="001761C9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76244">
              <w:rPr>
                <w:b/>
                <w:color w:val="000000" w:themeColor="text1"/>
                <w:sz w:val="28"/>
                <w:szCs w:val="28"/>
              </w:rPr>
              <w:t>Tiết học/ thời lượng</w:t>
            </w:r>
          </w:p>
        </w:tc>
        <w:tc>
          <w:tcPr>
            <w:tcW w:w="6900" w:type="dxa"/>
          </w:tcPr>
          <w:p w14:paraId="0B6505B1" w14:textId="77777777" w:rsidR="008F7660" w:rsidRPr="00776244" w:rsidRDefault="008F7660" w:rsidP="001761C9">
            <w:pPr>
              <w:pStyle w:val="TableParagraph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76244">
              <w:rPr>
                <w:b/>
                <w:color w:val="000000" w:themeColor="text1"/>
                <w:sz w:val="28"/>
                <w:szCs w:val="28"/>
              </w:rPr>
              <w:t>Nội dung điều chỉnh, bổ sung(nếu có)</w:t>
            </w:r>
          </w:p>
          <w:p w14:paraId="00C6865E" w14:textId="3D980588" w:rsidR="008F7660" w:rsidRPr="00776244" w:rsidRDefault="008F7660" w:rsidP="001761C9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76244">
              <w:rPr>
                <w:b/>
                <w:i/>
                <w:color w:val="000000" w:themeColor="text1"/>
                <w:sz w:val="28"/>
                <w:szCs w:val="28"/>
              </w:rPr>
              <w:t>(Những điều chỉnh về nội dung, thời lượng, thiết bị dạy học và học liệu tham khảo; xây dựng chủ đề học tập, bổ sung tích hợp liên môn; thời gian và hình thức tổ chức…)</w:t>
            </w:r>
          </w:p>
        </w:tc>
        <w:tc>
          <w:tcPr>
            <w:tcW w:w="1237" w:type="dxa"/>
          </w:tcPr>
          <w:p w14:paraId="5B1D75C0" w14:textId="21B7FB4C" w:rsidR="008F7660" w:rsidRPr="00776244" w:rsidRDefault="008F7660" w:rsidP="001761C9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76244">
              <w:rPr>
                <w:b/>
                <w:color w:val="000000" w:themeColor="text1"/>
                <w:sz w:val="28"/>
                <w:szCs w:val="28"/>
              </w:rPr>
              <w:t>Ghi chú</w:t>
            </w:r>
          </w:p>
        </w:tc>
      </w:tr>
      <w:tr w:rsidR="00761105" w:rsidRPr="00776244" w14:paraId="2D2FC170" w14:textId="77777777" w:rsidTr="008E70C9">
        <w:tc>
          <w:tcPr>
            <w:tcW w:w="792" w:type="dxa"/>
          </w:tcPr>
          <w:p w14:paraId="28A2AEF3" w14:textId="53C2DA4B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7624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732" w:type="dxa"/>
          </w:tcPr>
          <w:p w14:paraId="041E70D4" w14:textId="5A97AF0E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776244">
              <w:rPr>
                <w:color w:val="000000"/>
                <w:sz w:val="28"/>
                <w:szCs w:val="28"/>
              </w:rPr>
              <w:t>Bài 1. Em có thể làm gì với máy tính?</w:t>
            </w:r>
          </w:p>
        </w:tc>
        <w:tc>
          <w:tcPr>
            <w:tcW w:w="1468" w:type="dxa"/>
          </w:tcPr>
          <w:p w14:paraId="1EDB329C" w14:textId="6B755172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776244">
              <w:rPr>
                <w:bCs/>
                <w:color w:val="000000" w:themeColor="text1"/>
                <w:sz w:val="28"/>
                <w:szCs w:val="28"/>
              </w:rPr>
              <w:t>1 tiết/35p</w:t>
            </w:r>
          </w:p>
        </w:tc>
        <w:tc>
          <w:tcPr>
            <w:tcW w:w="6900" w:type="dxa"/>
          </w:tcPr>
          <w:p w14:paraId="20E29CC7" w14:textId="600AB2FE" w:rsidR="00717606" w:rsidRPr="00776244" w:rsidRDefault="001E056B" w:rsidP="001E056B">
            <w:pPr>
              <w:spacing w:line="276" w:lineRule="auto"/>
              <w:jc w:val="both"/>
              <w:rPr>
                <w:b/>
                <w:bCs/>
                <w:iCs/>
                <w:color w:val="31849B" w:themeColor="accent5" w:themeShade="BF"/>
                <w:sz w:val="26"/>
                <w:szCs w:val="26"/>
              </w:rPr>
            </w:pPr>
            <w:r>
              <w:rPr>
                <w:b/>
                <w:bCs/>
                <w:iCs/>
                <w:color w:val="31849B" w:themeColor="accent5" w:themeShade="BF"/>
                <w:sz w:val="26"/>
                <w:szCs w:val="26"/>
              </w:rPr>
              <w:t xml:space="preserve">    </w:t>
            </w:r>
            <w:r w:rsidR="00717606" w:rsidRPr="00776244">
              <w:rPr>
                <w:b/>
                <w:bCs/>
                <w:iCs/>
                <w:color w:val="31849B" w:themeColor="accent5" w:themeShade="BF"/>
                <w:sz w:val="26"/>
                <w:szCs w:val="26"/>
              </w:rPr>
              <w:t>Định hướng Năng lực số</w:t>
            </w:r>
          </w:p>
          <w:p w14:paraId="5A3149FC" w14:textId="14E68A9A" w:rsidR="00761105" w:rsidRPr="00776244" w:rsidRDefault="001E056B" w:rsidP="00717606">
            <w:pPr>
              <w:spacing w:line="276" w:lineRule="auto"/>
              <w:jc w:val="both"/>
              <w:rPr>
                <w:iCs/>
                <w:color w:val="31849B" w:themeColor="accent5" w:themeShade="BF"/>
                <w:sz w:val="26"/>
                <w:szCs w:val="26"/>
              </w:rPr>
            </w:pPr>
            <w:r>
              <w:rPr>
                <w:iCs/>
                <w:color w:val="31849B" w:themeColor="accent5" w:themeShade="BF"/>
                <w:sz w:val="26"/>
                <w:szCs w:val="26"/>
              </w:rPr>
              <w:t xml:space="preserve">    </w:t>
            </w:r>
            <w:r w:rsidR="00717606" w:rsidRPr="00776244">
              <w:rPr>
                <w:iCs/>
                <w:color w:val="31849B" w:themeColor="accent5" w:themeShade="BF"/>
                <w:sz w:val="26"/>
                <w:szCs w:val="26"/>
              </w:rPr>
              <w:t>5.2.CB2a: Xác định được nhu cầu cá nhân.</w:t>
            </w:r>
          </w:p>
        </w:tc>
        <w:tc>
          <w:tcPr>
            <w:tcW w:w="1237" w:type="dxa"/>
          </w:tcPr>
          <w:p w14:paraId="2FF0350B" w14:textId="77777777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761105" w:rsidRPr="00776244" w14:paraId="6049E663" w14:textId="77777777" w:rsidTr="008E70C9">
        <w:tc>
          <w:tcPr>
            <w:tcW w:w="792" w:type="dxa"/>
          </w:tcPr>
          <w:p w14:paraId="71FEBE60" w14:textId="753D4EC7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76244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732" w:type="dxa"/>
          </w:tcPr>
          <w:p w14:paraId="54DA706B" w14:textId="59EBF7B2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776244">
              <w:rPr>
                <w:color w:val="000000"/>
                <w:sz w:val="28"/>
                <w:szCs w:val="28"/>
              </w:rPr>
              <w:t>Bài 1. Em có thể làm gì với máy tính? (Tiếp theo)</w:t>
            </w:r>
          </w:p>
        </w:tc>
        <w:tc>
          <w:tcPr>
            <w:tcW w:w="1468" w:type="dxa"/>
          </w:tcPr>
          <w:p w14:paraId="5B17A956" w14:textId="496256B0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776244">
              <w:rPr>
                <w:bCs/>
                <w:color w:val="000000" w:themeColor="text1"/>
                <w:sz w:val="28"/>
                <w:szCs w:val="28"/>
              </w:rPr>
              <w:t>1 tiết/35p</w:t>
            </w:r>
          </w:p>
        </w:tc>
        <w:tc>
          <w:tcPr>
            <w:tcW w:w="6900" w:type="dxa"/>
          </w:tcPr>
          <w:p w14:paraId="210A3CF7" w14:textId="3B3A14F2" w:rsidR="00717606" w:rsidRPr="00776244" w:rsidRDefault="001E056B" w:rsidP="001E056B">
            <w:pPr>
              <w:spacing w:line="276" w:lineRule="auto"/>
              <w:jc w:val="both"/>
              <w:rPr>
                <w:b/>
                <w:bCs/>
                <w:iCs/>
                <w:color w:val="31849B" w:themeColor="accent5" w:themeShade="BF"/>
                <w:sz w:val="26"/>
                <w:szCs w:val="26"/>
              </w:rPr>
            </w:pPr>
            <w:r>
              <w:rPr>
                <w:b/>
                <w:bCs/>
                <w:iCs/>
                <w:color w:val="31849B" w:themeColor="accent5" w:themeShade="BF"/>
                <w:sz w:val="26"/>
                <w:szCs w:val="26"/>
              </w:rPr>
              <w:t xml:space="preserve">    </w:t>
            </w:r>
            <w:r w:rsidR="00717606" w:rsidRPr="00776244">
              <w:rPr>
                <w:b/>
                <w:bCs/>
                <w:iCs/>
                <w:color w:val="31849B" w:themeColor="accent5" w:themeShade="BF"/>
                <w:sz w:val="26"/>
                <w:szCs w:val="26"/>
              </w:rPr>
              <w:t>Định hướng Năng lực số</w:t>
            </w:r>
          </w:p>
          <w:p w14:paraId="35C83ABC" w14:textId="62D80991" w:rsidR="00761105" w:rsidRPr="00776244" w:rsidRDefault="001E056B" w:rsidP="001E056B">
            <w:pPr>
              <w:spacing w:line="276" w:lineRule="auto"/>
              <w:jc w:val="both"/>
              <w:rPr>
                <w:iCs/>
                <w:color w:val="31849B" w:themeColor="accent5" w:themeShade="BF"/>
                <w:sz w:val="26"/>
                <w:szCs w:val="26"/>
              </w:rPr>
            </w:pPr>
            <w:r>
              <w:rPr>
                <w:iCs/>
                <w:color w:val="31849B" w:themeColor="accent5" w:themeShade="BF"/>
                <w:sz w:val="26"/>
                <w:szCs w:val="26"/>
              </w:rPr>
              <w:t xml:space="preserve">    </w:t>
            </w:r>
            <w:r w:rsidR="00717606" w:rsidRPr="00776244">
              <w:rPr>
                <w:iCs/>
                <w:color w:val="31849B" w:themeColor="accent5" w:themeShade="BF"/>
                <w:sz w:val="26"/>
                <w:szCs w:val="26"/>
              </w:rPr>
              <w:t>5.2.CB2b: Nhận ra được các công cụ số đơn giản và các giải pháp công nghệ có thể có để giải quyết những nhu cầu đó.</w:t>
            </w:r>
          </w:p>
        </w:tc>
        <w:tc>
          <w:tcPr>
            <w:tcW w:w="1237" w:type="dxa"/>
          </w:tcPr>
          <w:p w14:paraId="5D8206C0" w14:textId="77777777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761105" w:rsidRPr="00776244" w14:paraId="3DFE6A29" w14:textId="77777777" w:rsidTr="008E70C9">
        <w:tc>
          <w:tcPr>
            <w:tcW w:w="792" w:type="dxa"/>
          </w:tcPr>
          <w:p w14:paraId="7B7F4BCA" w14:textId="4C0418D6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76244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4732" w:type="dxa"/>
          </w:tcPr>
          <w:p w14:paraId="5D8B723A" w14:textId="6E590B09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776244">
              <w:rPr>
                <w:color w:val="000000"/>
                <w:sz w:val="28"/>
                <w:szCs w:val="28"/>
              </w:rPr>
              <w:t>Bài 2. Tìm kiếm thông tin trên website</w:t>
            </w:r>
          </w:p>
        </w:tc>
        <w:tc>
          <w:tcPr>
            <w:tcW w:w="1468" w:type="dxa"/>
          </w:tcPr>
          <w:p w14:paraId="49AA0000" w14:textId="5CA47860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776244">
              <w:rPr>
                <w:bCs/>
                <w:color w:val="000000" w:themeColor="text1"/>
                <w:sz w:val="28"/>
                <w:szCs w:val="28"/>
              </w:rPr>
              <w:t>1 tiết/35p</w:t>
            </w:r>
          </w:p>
        </w:tc>
        <w:tc>
          <w:tcPr>
            <w:tcW w:w="6900" w:type="dxa"/>
          </w:tcPr>
          <w:p w14:paraId="6B60216A" w14:textId="73DE063D" w:rsidR="00717606" w:rsidRPr="00776244" w:rsidRDefault="001E056B" w:rsidP="001E056B">
            <w:pPr>
              <w:spacing w:line="276" w:lineRule="auto"/>
              <w:jc w:val="both"/>
              <w:rPr>
                <w:b/>
                <w:bCs/>
                <w:iCs/>
                <w:color w:val="31849B" w:themeColor="accent5" w:themeShade="BF"/>
                <w:sz w:val="26"/>
                <w:szCs w:val="26"/>
              </w:rPr>
            </w:pPr>
            <w:r>
              <w:rPr>
                <w:b/>
                <w:bCs/>
                <w:iCs/>
                <w:color w:val="31849B" w:themeColor="accent5" w:themeShade="BF"/>
                <w:sz w:val="26"/>
                <w:szCs w:val="26"/>
              </w:rPr>
              <w:t xml:space="preserve">    </w:t>
            </w:r>
            <w:r w:rsidR="00717606" w:rsidRPr="00776244">
              <w:rPr>
                <w:b/>
                <w:bCs/>
                <w:iCs/>
                <w:color w:val="31849B" w:themeColor="accent5" w:themeShade="BF"/>
                <w:sz w:val="26"/>
                <w:szCs w:val="26"/>
              </w:rPr>
              <w:t>Định hướng Năng lực số</w:t>
            </w:r>
          </w:p>
          <w:p w14:paraId="61EEBFCA" w14:textId="3E087F77" w:rsidR="00717606" w:rsidRPr="00776244" w:rsidRDefault="001E056B" w:rsidP="00717606">
            <w:pPr>
              <w:spacing w:line="276" w:lineRule="auto"/>
              <w:jc w:val="both"/>
              <w:rPr>
                <w:iCs/>
                <w:color w:val="31849B" w:themeColor="accent5" w:themeShade="BF"/>
                <w:sz w:val="26"/>
                <w:szCs w:val="26"/>
              </w:rPr>
            </w:pPr>
            <w:r>
              <w:rPr>
                <w:iCs/>
                <w:color w:val="31849B" w:themeColor="accent5" w:themeShade="BF"/>
                <w:sz w:val="26"/>
                <w:szCs w:val="26"/>
              </w:rPr>
              <w:t xml:space="preserve">    </w:t>
            </w:r>
            <w:r w:rsidR="00717606" w:rsidRPr="00776244">
              <w:rPr>
                <w:iCs/>
                <w:color w:val="31849B" w:themeColor="accent5" w:themeShade="BF"/>
                <w:sz w:val="26"/>
                <w:szCs w:val="26"/>
              </w:rPr>
              <w:t>1.1.CB2a: Xác định được nhu cầu thông tin.</w:t>
            </w:r>
          </w:p>
          <w:p w14:paraId="1F4091F6" w14:textId="45AEF47A" w:rsidR="00717606" w:rsidRPr="00776244" w:rsidRDefault="001E056B" w:rsidP="00717606">
            <w:pPr>
              <w:spacing w:line="276" w:lineRule="auto"/>
              <w:jc w:val="both"/>
              <w:rPr>
                <w:iCs/>
                <w:color w:val="31849B" w:themeColor="accent5" w:themeShade="BF"/>
                <w:sz w:val="26"/>
                <w:szCs w:val="26"/>
              </w:rPr>
            </w:pPr>
            <w:r>
              <w:rPr>
                <w:iCs/>
                <w:color w:val="31849B" w:themeColor="accent5" w:themeShade="BF"/>
                <w:sz w:val="26"/>
                <w:szCs w:val="26"/>
              </w:rPr>
              <w:t xml:space="preserve">    </w:t>
            </w:r>
            <w:r w:rsidR="00717606" w:rsidRPr="00776244">
              <w:rPr>
                <w:iCs/>
                <w:color w:val="31849B" w:themeColor="accent5" w:themeShade="BF"/>
                <w:sz w:val="26"/>
                <w:szCs w:val="26"/>
              </w:rPr>
              <w:t>1.1.CB2b: Tìm được dữ liệu, thông tin và nội dung thông qua tìm kiếm đơn giản trong môi trường số.</w:t>
            </w:r>
          </w:p>
          <w:p w14:paraId="0B2C3B39" w14:textId="410A25A6" w:rsidR="00717606" w:rsidRPr="00776244" w:rsidRDefault="001E056B" w:rsidP="00717606">
            <w:pPr>
              <w:spacing w:line="276" w:lineRule="auto"/>
              <w:jc w:val="both"/>
              <w:rPr>
                <w:iCs/>
                <w:color w:val="31849B" w:themeColor="accent5" w:themeShade="BF"/>
                <w:sz w:val="26"/>
                <w:szCs w:val="26"/>
              </w:rPr>
            </w:pPr>
            <w:r>
              <w:rPr>
                <w:iCs/>
                <w:color w:val="31849B" w:themeColor="accent5" w:themeShade="BF"/>
                <w:sz w:val="26"/>
                <w:szCs w:val="26"/>
              </w:rPr>
              <w:t xml:space="preserve">    </w:t>
            </w:r>
            <w:r w:rsidR="00717606" w:rsidRPr="00776244">
              <w:rPr>
                <w:iCs/>
                <w:color w:val="31849B" w:themeColor="accent5" w:themeShade="BF"/>
                <w:sz w:val="26"/>
                <w:szCs w:val="26"/>
              </w:rPr>
              <w:t>1.1.CB2c: Tìm được cách truy cập những dữ liệu, thông tin và nội dung này cũng như điều hướng giữa chúng.</w:t>
            </w:r>
          </w:p>
          <w:p w14:paraId="19CECD2E" w14:textId="049A239D" w:rsidR="00761105" w:rsidRPr="00776244" w:rsidRDefault="00761105" w:rsidP="00761105">
            <w:pPr>
              <w:jc w:val="both"/>
              <w:rPr>
                <w:iCs/>
                <w:color w:val="31849B" w:themeColor="accent5" w:themeShade="BF"/>
                <w:sz w:val="26"/>
                <w:szCs w:val="26"/>
              </w:rPr>
            </w:pPr>
          </w:p>
        </w:tc>
        <w:tc>
          <w:tcPr>
            <w:tcW w:w="1237" w:type="dxa"/>
          </w:tcPr>
          <w:p w14:paraId="2DA214A3" w14:textId="77777777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761105" w:rsidRPr="00776244" w14:paraId="7A2244DA" w14:textId="77777777" w:rsidTr="008E70C9">
        <w:tc>
          <w:tcPr>
            <w:tcW w:w="792" w:type="dxa"/>
          </w:tcPr>
          <w:p w14:paraId="0D2F8463" w14:textId="54399CFD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76244">
              <w:rPr>
                <w:color w:val="000000" w:themeColor="text1"/>
                <w:sz w:val="28"/>
                <w:szCs w:val="28"/>
              </w:rPr>
              <w:lastRenderedPageBreak/>
              <w:t>4</w:t>
            </w:r>
          </w:p>
        </w:tc>
        <w:tc>
          <w:tcPr>
            <w:tcW w:w="4732" w:type="dxa"/>
          </w:tcPr>
          <w:p w14:paraId="72F68FF2" w14:textId="22161F70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776244">
              <w:rPr>
                <w:color w:val="000000"/>
                <w:sz w:val="28"/>
                <w:szCs w:val="28"/>
              </w:rPr>
              <w:t>Bài 2. Tìm kiếm thông tin trên website (Tiếp theo)</w:t>
            </w:r>
          </w:p>
        </w:tc>
        <w:tc>
          <w:tcPr>
            <w:tcW w:w="1468" w:type="dxa"/>
          </w:tcPr>
          <w:p w14:paraId="77FD29C7" w14:textId="2CAADDEF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776244">
              <w:rPr>
                <w:bCs/>
                <w:color w:val="000000" w:themeColor="text1"/>
                <w:sz w:val="28"/>
                <w:szCs w:val="28"/>
              </w:rPr>
              <w:t>1 tiết/35p</w:t>
            </w:r>
          </w:p>
        </w:tc>
        <w:tc>
          <w:tcPr>
            <w:tcW w:w="6900" w:type="dxa"/>
          </w:tcPr>
          <w:p w14:paraId="2FD6D9F8" w14:textId="465323C4" w:rsidR="00717606" w:rsidRPr="00776244" w:rsidRDefault="001E056B" w:rsidP="001E056B">
            <w:pPr>
              <w:spacing w:line="276" w:lineRule="auto"/>
              <w:jc w:val="both"/>
              <w:rPr>
                <w:b/>
                <w:bCs/>
                <w:iCs/>
                <w:color w:val="31849B" w:themeColor="accent5" w:themeShade="BF"/>
                <w:sz w:val="26"/>
                <w:szCs w:val="26"/>
              </w:rPr>
            </w:pPr>
            <w:r>
              <w:rPr>
                <w:b/>
                <w:bCs/>
                <w:iCs/>
                <w:color w:val="31849B" w:themeColor="accent5" w:themeShade="BF"/>
                <w:sz w:val="26"/>
                <w:szCs w:val="26"/>
              </w:rPr>
              <w:t xml:space="preserve">    </w:t>
            </w:r>
            <w:r w:rsidR="00717606" w:rsidRPr="00776244">
              <w:rPr>
                <w:b/>
                <w:bCs/>
                <w:iCs/>
                <w:color w:val="31849B" w:themeColor="accent5" w:themeShade="BF"/>
                <w:sz w:val="26"/>
                <w:szCs w:val="26"/>
              </w:rPr>
              <w:t>Định hướng Năng lực số</w:t>
            </w:r>
          </w:p>
          <w:p w14:paraId="6074C693" w14:textId="34CC0D96" w:rsidR="00717606" w:rsidRPr="00776244" w:rsidRDefault="001E056B" w:rsidP="00717606">
            <w:pPr>
              <w:spacing w:line="276" w:lineRule="auto"/>
              <w:jc w:val="both"/>
              <w:rPr>
                <w:iCs/>
                <w:color w:val="31849B" w:themeColor="accent5" w:themeShade="BF"/>
                <w:sz w:val="26"/>
                <w:szCs w:val="26"/>
              </w:rPr>
            </w:pPr>
            <w:r>
              <w:rPr>
                <w:iCs/>
                <w:color w:val="31849B" w:themeColor="accent5" w:themeShade="BF"/>
                <w:sz w:val="26"/>
                <w:szCs w:val="26"/>
              </w:rPr>
              <w:t xml:space="preserve">    </w:t>
            </w:r>
            <w:r w:rsidR="00717606" w:rsidRPr="00776244">
              <w:rPr>
                <w:iCs/>
                <w:color w:val="31849B" w:themeColor="accent5" w:themeShade="BF"/>
                <w:sz w:val="26"/>
                <w:szCs w:val="26"/>
              </w:rPr>
              <w:t>1.2.CB2a: Phát hiện được độ tin cậy và độ chính xác của các nguồn chung của dữ liệu, thông tin và nội dung số.</w:t>
            </w:r>
          </w:p>
          <w:p w14:paraId="7AF2DA2D" w14:textId="3536CD24" w:rsidR="00717606" w:rsidRPr="00776244" w:rsidRDefault="001E056B" w:rsidP="00717606">
            <w:pPr>
              <w:spacing w:line="276" w:lineRule="auto"/>
              <w:jc w:val="both"/>
              <w:rPr>
                <w:iCs/>
                <w:color w:val="31849B" w:themeColor="accent5" w:themeShade="BF"/>
                <w:sz w:val="26"/>
                <w:szCs w:val="26"/>
              </w:rPr>
            </w:pPr>
            <w:r>
              <w:rPr>
                <w:iCs/>
                <w:color w:val="31849B" w:themeColor="accent5" w:themeShade="BF"/>
                <w:sz w:val="26"/>
                <w:szCs w:val="26"/>
              </w:rPr>
              <w:t xml:space="preserve">    </w:t>
            </w:r>
            <w:r w:rsidR="00717606" w:rsidRPr="00776244">
              <w:rPr>
                <w:iCs/>
                <w:color w:val="31849B" w:themeColor="accent5" w:themeShade="BF"/>
                <w:sz w:val="26"/>
                <w:szCs w:val="26"/>
              </w:rPr>
              <w:t>2.1.CB2a: Lựa chọn được các công nghệ số đơn giản để tương tác.</w:t>
            </w:r>
          </w:p>
          <w:p w14:paraId="51A8FC50" w14:textId="696B4916" w:rsidR="00717606" w:rsidRPr="00776244" w:rsidRDefault="001E056B" w:rsidP="00717606">
            <w:pPr>
              <w:spacing w:line="276" w:lineRule="auto"/>
              <w:jc w:val="both"/>
              <w:rPr>
                <w:iCs/>
                <w:color w:val="31849B" w:themeColor="accent5" w:themeShade="BF"/>
                <w:sz w:val="26"/>
                <w:szCs w:val="26"/>
              </w:rPr>
            </w:pPr>
            <w:r>
              <w:rPr>
                <w:iCs/>
                <w:color w:val="31849B" w:themeColor="accent5" w:themeShade="BF"/>
                <w:sz w:val="26"/>
                <w:szCs w:val="26"/>
              </w:rPr>
              <w:t xml:space="preserve">    </w:t>
            </w:r>
            <w:r w:rsidR="00717606" w:rsidRPr="00776244">
              <w:rPr>
                <w:iCs/>
                <w:color w:val="31849B" w:themeColor="accent5" w:themeShade="BF"/>
                <w:sz w:val="26"/>
                <w:szCs w:val="26"/>
              </w:rPr>
              <w:t>2.2.CB2a: Nhận biết được các công nghệ số đơn giản, phù hợp để chia sẻ dữ liệu, thông tin và nội dung kỹ thuật số.</w:t>
            </w:r>
          </w:p>
          <w:p w14:paraId="4638A2AA" w14:textId="366B3428" w:rsidR="00761105" w:rsidRPr="00776244" w:rsidRDefault="001E056B" w:rsidP="00717606">
            <w:pPr>
              <w:spacing w:line="276" w:lineRule="auto"/>
              <w:jc w:val="both"/>
              <w:rPr>
                <w:iCs/>
                <w:color w:val="31849B" w:themeColor="accent5" w:themeShade="BF"/>
                <w:sz w:val="26"/>
                <w:szCs w:val="26"/>
              </w:rPr>
            </w:pPr>
            <w:r>
              <w:rPr>
                <w:iCs/>
                <w:color w:val="31849B" w:themeColor="accent5" w:themeShade="BF"/>
                <w:sz w:val="26"/>
                <w:szCs w:val="26"/>
              </w:rPr>
              <w:t xml:space="preserve">    </w:t>
            </w:r>
            <w:r w:rsidR="00717606" w:rsidRPr="00776244">
              <w:rPr>
                <w:iCs/>
                <w:color w:val="31849B" w:themeColor="accent5" w:themeShade="BF"/>
                <w:sz w:val="26"/>
                <w:szCs w:val="26"/>
              </w:rPr>
              <w:t>2.4.CB2a: Chọn được những công cụ và công nghệ số đơn giản cho các quá trình cộng tác.</w:t>
            </w:r>
          </w:p>
        </w:tc>
        <w:tc>
          <w:tcPr>
            <w:tcW w:w="1237" w:type="dxa"/>
          </w:tcPr>
          <w:p w14:paraId="05C538D7" w14:textId="77777777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761105" w:rsidRPr="00776244" w14:paraId="6E1E78A8" w14:textId="77777777" w:rsidTr="008E70C9">
        <w:tc>
          <w:tcPr>
            <w:tcW w:w="792" w:type="dxa"/>
          </w:tcPr>
          <w:p w14:paraId="1B5693F3" w14:textId="4148682F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76244">
              <w:rPr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4732" w:type="dxa"/>
          </w:tcPr>
          <w:p w14:paraId="637695AF" w14:textId="0F3E96C0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776244">
              <w:rPr>
                <w:color w:val="000000"/>
                <w:sz w:val="28"/>
                <w:szCs w:val="28"/>
              </w:rPr>
              <w:t>Bài 3. Tìm kiếm thông tin trong giải quyết vấn đề</w:t>
            </w:r>
          </w:p>
        </w:tc>
        <w:tc>
          <w:tcPr>
            <w:tcW w:w="1468" w:type="dxa"/>
          </w:tcPr>
          <w:p w14:paraId="5759548E" w14:textId="3210D23F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776244">
              <w:rPr>
                <w:bCs/>
                <w:color w:val="000000" w:themeColor="text1"/>
                <w:sz w:val="28"/>
                <w:szCs w:val="28"/>
              </w:rPr>
              <w:t>1 tiết/35p</w:t>
            </w:r>
          </w:p>
        </w:tc>
        <w:tc>
          <w:tcPr>
            <w:tcW w:w="6900" w:type="dxa"/>
          </w:tcPr>
          <w:p w14:paraId="096C2776" w14:textId="3A2375BC" w:rsidR="00717606" w:rsidRPr="00776244" w:rsidRDefault="001E056B" w:rsidP="001E056B">
            <w:pPr>
              <w:spacing w:line="276" w:lineRule="auto"/>
              <w:jc w:val="both"/>
              <w:rPr>
                <w:b/>
                <w:bCs/>
                <w:iCs/>
                <w:color w:val="31849B" w:themeColor="accent5" w:themeShade="BF"/>
                <w:sz w:val="26"/>
                <w:szCs w:val="26"/>
              </w:rPr>
            </w:pPr>
            <w:r>
              <w:rPr>
                <w:b/>
                <w:bCs/>
                <w:iCs/>
                <w:color w:val="31849B" w:themeColor="accent5" w:themeShade="BF"/>
                <w:sz w:val="26"/>
                <w:szCs w:val="26"/>
              </w:rPr>
              <w:t xml:space="preserve">    </w:t>
            </w:r>
            <w:r w:rsidR="00717606" w:rsidRPr="00776244">
              <w:rPr>
                <w:b/>
                <w:bCs/>
                <w:iCs/>
                <w:color w:val="31849B" w:themeColor="accent5" w:themeShade="BF"/>
                <w:sz w:val="26"/>
                <w:szCs w:val="26"/>
              </w:rPr>
              <w:t>Định hướng Năng lực số</w:t>
            </w:r>
          </w:p>
          <w:p w14:paraId="15329BA8" w14:textId="5D323E40" w:rsidR="00717606" w:rsidRPr="00776244" w:rsidRDefault="001E056B" w:rsidP="00717606">
            <w:pPr>
              <w:spacing w:line="276" w:lineRule="auto"/>
              <w:jc w:val="both"/>
              <w:rPr>
                <w:iCs/>
                <w:color w:val="31849B" w:themeColor="accent5" w:themeShade="BF"/>
                <w:sz w:val="26"/>
                <w:szCs w:val="26"/>
              </w:rPr>
            </w:pPr>
            <w:r>
              <w:rPr>
                <w:iCs/>
                <w:color w:val="31849B" w:themeColor="accent5" w:themeShade="BF"/>
                <w:sz w:val="26"/>
                <w:szCs w:val="26"/>
              </w:rPr>
              <w:t xml:space="preserve">    </w:t>
            </w:r>
            <w:r w:rsidR="00717606" w:rsidRPr="00776244">
              <w:rPr>
                <w:iCs/>
                <w:color w:val="31849B" w:themeColor="accent5" w:themeShade="BF"/>
                <w:sz w:val="26"/>
                <w:szCs w:val="26"/>
              </w:rPr>
              <w:t>1.1.CB2a: Xác định được nhu cầu thông tin.</w:t>
            </w:r>
          </w:p>
          <w:p w14:paraId="190DC0B4" w14:textId="095E73A0" w:rsidR="00761105" w:rsidRPr="00776244" w:rsidRDefault="001E056B" w:rsidP="00717606">
            <w:pPr>
              <w:spacing w:line="276" w:lineRule="auto"/>
              <w:jc w:val="both"/>
              <w:rPr>
                <w:iCs/>
                <w:color w:val="31849B" w:themeColor="accent5" w:themeShade="BF"/>
                <w:sz w:val="26"/>
                <w:szCs w:val="26"/>
              </w:rPr>
            </w:pPr>
            <w:r>
              <w:rPr>
                <w:iCs/>
                <w:color w:val="31849B" w:themeColor="accent5" w:themeShade="BF"/>
                <w:sz w:val="26"/>
                <w:szCs w:val="26"/>
              </w:rPr>
              <w:t xml:space="preserve">    </w:t>
            </w:r>
            <w:r w:rsidR="00717606" w:rsidRPr="00776244">
              <w:rPr>
                <w:iCs/>
                <w:color w:val="31849B" w:themeColor="accent5" w:themeShade="BF"/>
                <w:sz w:val="26"/>
                <w:szCs w:val="26"/>
              </w:rPr>
              <w:t>1.1.CB2b: Tìm được dữ liệu, thông tin và nội dung thông qua tìm kiếm đơn giản trong môi trường số.</w:t>
            </w:r>
          </w:p>
        </w:tc>
        <w:tc>
          <w:tcPr>
            <w:tcW w:w="1237" w:type="dxa"/>
          </w:tcPr>
          <w:p w14:paraId="3FA66932" w14:textId="77777777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761105" w:rsidRPr="00776244" w14:paraId="417813A7" w14:textId="77777777" w:rsidTr="008E70C9">
        <w:tc>
          <w:tcPr>
            <w:tcW w:w="792" w:type="dxa"/>
          </w:tcPr>
          <w:p w14:paraId="483E04AA" w14:textId="11D1977D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76244">
              <w:rPr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4732" w:type="dxa"/>
          </w:tcPr>
          <w:p w14:paraId="0E45DB4E" w14:textId="3A1205D1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776244">
              <w:rPr>
                <w:color w:val="000000"/>
                <w:sz w:val="28"/>
                <w:szCs w:val="28"/>
              </w:rPr>
              <w:t>Bài 3. Tìm kiếm thông tin trong giải quyết vấn đề (Tiếp theo)</w:t>
            </w:r>
          </w:p>
        </w:tc>
        <w:tc>
          <w:tcPr>
            <w:tcW w:w="1468" w:type="dxa"/>
          </w:tcPr>
          <w:p w14:paraId="28FB083E" w14:textId="4A5E8C1C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776244">
              <w:rPr>
                <w:bCs/>
                <w:color w:val="000000" w:themeColor="text1"/>
                <w:sz w:val="28"/>
                <w:szCs w:val="28"/>
              </w:rPr>
              <w:t>1 tiết/35p</w:t>
            </w:r>
          </w:p>
        </w:tc>
        <w:tc>
          <w:tcPr>
            <w:tcW w:w="6900" w:type="dxa"/>
          </w:tcPr>
          <w:p w14:paraId="2DF4C932" w14:textId="76E26C86" w:rsidR="00717606" w:rsidRPr="00776244" w:rsidRDefault="001E056B" w:rsidP="001E056B">
            <w:pPr>
              <w:spacing w:line="276" w:lineRule="auto"/>
              <w:jc w:val="both"/>
              <w:rPr>
                <w:b/>
                <w:bCs/>
                <w:iCs/>
                <w:color w:val="31849B" w:themeColor="accent5" w:themeShade="BF"/>
                <w:sz w:val="26"/>
                <w:szCs w:val="26"/>
              </w:rPr>
            </w:pPr>
            <w:r>
              <w:rPr>
                <w:b/>
                <w:bCs/>
                <w:iCs/>
                <w:color w:val="31849B" w:themeColor="accent5" w:themeShade="BF"/>
                <w:sz w:val="26"/>
                <w:szCs w:val="26"/>
              </w:rPr>
              <w:t xml:space="preserve">    </w:t>
            </w:r>
            <w:r w:rsidR="00717606" w:rsidRPr="00776244">
              <w:rPr>
                <w:b/>
                <w:bCs/>
                <w:iCs/>
                <w:color w:val="31849B" w:themeColor="accent5" w:themeShade="BF"/>
                <w:sz w:val="26"/>
                <w:szCs w:val="26"/>
              </w:rPr>
              <w:t>Định hướng Năng lực số</w:t>
            </w:r>
          </w:p>
          <w:p w14:paraId="4178023F" w14:textId="0F636A3D" w:rsidR="00761105" w:rsidRPr="00776244" w:rsidRDefault="001E056B" w:rsidP="00717606">
            <w:pPr>
              <w:spacing w:line="276" w:lineRule="auto"/>
              <w:jc w:val="both"/>
              <w:rPr>
                <w:iCs/>
                <w:color w:val="31849B" w:themeColor="accent5" w:themeShade="BF"/>
                <w:sz w:val="26"/>
                <w:szCs w:val="26"/>
              </w:rPr>
            </w:pPr>
            <w:r>
              <w:rPr>
                <w:iCs/>
                <w:color w:val="31849B" w:themeColor="accent5" w:themeShade="BF"/>
                <w:sz w:val="26"/>
                <w:szCs w:val="26"/>
              </w:rPr>
              <w:t xml:space="preserve">    </w:t>
            </w:r>
            <w:r w:rsidR="00717606" w:rsidRPr="00776244">
              <w:rPr>
                <w:iCs/>
                <w:color w:val="31849B" w:themeColor="accent5" w:themeShade="BF"/>
                <w:sz w:val="26"/>
                <w:szCs w:val="26"/>
              </w:rPr>
              <w:t>1.1.CB2c: Tìm được cách truy cập những dữ liệu, thông tin và nội dung này cũng như điều hướng giữa chúng.</w:t>
            </w:r>
          </w:p>
        </w:tc>
        <w:tc>
          <w:tcPr>
            <w:tcW w:w="1237" w:type="dxa"/>
          </w:tcPr>
          <w:p w14:paraId="33FB0EEB" w14:textId="77777777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761105" w:rsidRPr="00776244" w14:paraId="7E5FA6B3" w14:textId="77777777" w:rsidTr="008E70C9">
        <w:tc>
          <w:tcPr>
            <w:tcW w:w="792" w:type="dxa"/>
          </w:tcPr>
          <w:p w14:paraId="7955D4AE" w14:textId="30AD43AB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76244">
              <w:rPr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4732" w:type="dxa"/>
          </w:tcPr>
          <w:p w14:paraId="6CCD032E" w14:textId="2A1B351E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776244">
              <w:rPr>
                <w:color w:val="000000"/>
                <w:sz w:val="28"/>
                <w:szCs w:val="28"/>
              </w:rPr>
              <w:t>Bài 4. Cây thư mục</w:t>
            </w:r>
          </w:p>
        </w:tc>
        <w:tc>
          <w:tcPr>
            <w:tcW w:w="1468" w:type="dxa"/>
          </w:tcPr>
          <w:p w14:paraId="0FFFF22D" w14:textId="2831E41E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776244">
              <w:rPr>
                <w:bCs/>
                <w:color w:val="000000" w:themeColor="text1"/>
                <w:sz w:val="28"/>
                <w:szCs w:val="28"/>
              </w:rPr>
              <w:t>1 tiết/35p</w:t>
            </w:r>
          </w:p>
        </w:tc>
        <w:tc>
          <w:tcPr>
            <w:tcW w:w="6900" w:type="dxa"/>
          </w:tcPr>
          <w:p w14:paraId="21D7D187" w14:textId="317C141E" w:rsidR="00717606" w:rsidRPr="00776244" w:rsidRDefault="001E056B" w:rsidP="001E056B">
            <w:pPr>
              <w:spacing w:line="276" w:lineRule="auto"/>
              <w:jc w:val="both"/>
              <w:rPr>
                <w:b/>
                <w:bCs/>
                <w:iCs/>
                <w:color w:val="31849B" w:themeColor="accent5" w:themeShade="BF"/>
                <w:sz w:val="26"/>
                <w:szCs w:val="26"/>
              </w:rPr>
            </w:pPr>
            <w:r>
              <w:rPr>
                <w:b/>
                <w:bCs/>
                <w:iCs/>
                <w:color w:val="31849B" w:themeColor="accent5" w:themeShade="BF"/>
                <w:sz w:val="26"/>
                <w:szCs w:val="26"/>
              </w:rPr>
              <w:t xml:space="preserve">    </w:t>
            </w:r>
            <w:r w:rsidR="00717606" w:rsidRPr="00776244">
              <w:rPr>
                <w:b/>
                <w:bCs/>
                <w:iCs/>
                <w:color w:val="31849B" w:themeColor="accent5" w:themeShade="BF"/>
                <w:sz w:val="26"/>
                <w:szCs w:val="26"/>
              </w:rPr>
              <w:t>Định hướng Năng lực số</w:t>
            </w:r>
          </w:p>
          <w:p w14:paraId="68FA6291" w14:textId="01C496B2" w:rsidR="00761105" w:rsidRPr="00776244" w:rsidRDefault="001E056B" w:rsidP="00717606">
            <w:pPr>
              <w:spacing w:line="276" w:lineRule="auto"/>
              <w:jc w:val="both"/>
              <w:rPr>
                <w:iCs/>
                <w:color w:val="31849B" w:themeColor="accent5" w:themeShade="BF"/>
                <w:sz w:val="26"/>
                <w:szCs w:val="26"/>
              </w:rPr>
            </w:pPr>
            <w:r>
              <w:rPr>
                <w:iCs/>
                <w:color w:val="31849B" w:themeColor="accent5" w:themeShade="BF"/>
                <w:sz w:val="26"/>
                <w:szCs w:val="26"/>
              </w:rPr>
              <w:t xml:space="preserve">    </w:t>
            </w:r>
            <w:r w:rsidR="00717606" w:rsidRPr="00776244">
              <w:rPr>
                <w:iCs/>
                <w:color w:val="31849B" w:themeColor="accent5" w:themeShade="BF"/>
                <w:sz w:val="26"/>
                <w:szCs w:val="26"/>
              </w:rPr>
              <w:t>4.2.CB2a: Lựa chọn được những cách thức đơn giản để bảo vệ dữ liệu cá nhân và quyền riêng tư trong môi trường số</w:t>
            </w:r>
          </w:p>
        </w:tc>
        <w:tc>
          <w:tcPr>
            <w:tcW w:w="1237" w:type="dxa"/>
          </w:tcPr>
          <w:p w14:paraId="68A433AF" w14:textId="77777777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761105" w:rsidRPr="00776244" w14:paraId="5A3CB72F" w14:textId="77777777" w:rsidTr="008E70C9">
        <w:tc>
          <w:tcPr>
            <w:tcW w:w="792" w:type="dxa"/>
          </w:tcPr>
          <w:p w14:paraId="47C6A8DB" w14:textId="0209C5E0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76244">
              <w:rPr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4732" w:type="dxa"/>
          </w:tcPr>
          <w:p w14:paraId="2B48BBF1" w14:textId="31631798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776244">
              <w:rPr>
                <w:color w:val="000000"/>
                <w:sz w:val="28"/>
                <w:szCs w:val="28"/>
              </w:rPr>
              <w:t>Bài 4. Cây thư mục (Tiếp theo)</w:t>
            </w:r>
          </w:p>
        </w:tc>
        <w:tc>
          <w:tcPr>
            <w:tcW w:w="1468" w:type="dxa"/>
          </w:tcPr>
          <w:p w14:paraId="205ED2FC" w14:textId="1D09137D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776244">
              <w:rPr>
                <w:bCs/>
                <w:color w:val="000000" w:themeColor="text1"/>
                <w:sz w:val="28"/>
                <w:szCs w:val="28"/>
              </w:rPr>
              <w:t>1 tiết/35p</w:t>
            </w:r>
          </w:p>
        </w:tc>
        <w:tc>
          <w:tcPr>
            <w:tcW w:w="6900" w:type="dxa"/>
          </w:tcPr>
          <w:p w14:paraId="70D0DD7E" w14:textId="5B271E44" w:rsidR="00761105" w:rsidRPr="00776244" w:rsidRDefault="00761105" w:rsidP="00761105">
            <w:pPr>
              <w:spacing w:line="288" w:lineRule="auto"/>
              <w:ind w:firstLine="360"/>
              <w:jc w:val="both"/>
              <w:rPr>
                <w:iCs/>
                <w:color w:val="31849B" w:themeColor="accent5" w:themeShade="BF"/>
                <w:sz w:val="26"/>
                <w:szCs w:val="26"/>
              </w:rPr>
            </w:pPr>
          </w:p>
        </w:tc>
        <w:tc>
          <w:tcPr>
            <w:tcW w:w="1237" w:type="dxa"/>
          </w:tcPr>
          <w:p w14:paraId="17CE23B6" w14:textId="77777777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761105" w:rsidRPr="00776244" w14:paraId="4D01DDA0" w14:textId="77777777" w:rsidTr="008E70C9">
        <w:tc>
          <w:tcPr>
            <w:tcW w:w="792" w:type="dxa"/>
          </w:tcPr>
          <w:p w14:paraId="06A8F172" w14:textId="4BF8D22E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76244">
              <w:rPr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4732" w:type="dxa"/>
          </w:tcPr>
          <w:p w14:paraId="1A436780" w14:textId="596694D8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776244">
              <w:rPr>
                <w:color w:val="000000"/>
                <w:sz w:val="28"/>
                <w:szCs w:val="28"/>
              </w:rPr>
              <w:t>Bài 5. Bản quyền nội dung thông tin</w:t>
            </w:r>
          </w:p>
        </w:tc>
        <w:tc>
          <w:tcPr>
            <w:tcW w:w="1468" w:type="dxa"/>
          </w:tcPr>
          <w:p w14:paraId="26E65F1C" w14:textId="003D6BEB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776244">
              <w:rPr>
                <w:bCs/>
                <w:color w:val="000000" w:themeColor="text1"/>
                <w:sz w:val="28"/>
                <w:szCs w:val="28"/>
              </w:rPr>
              <w:t>1 tiết/35p</w:t>
            </w:r>
          </w:p>
        </w:tc>
        <w:tc>
          <w:tcPr>
            <w:tcW w:w="6900" w:type="dxa"/>
          </w:tcPr>
          <w:p w14:paraId="6EDB8531" w14:textId="06C0ED19" w:rsidR="00761105" w:rsidRPr="00776244" w:rsidRDefault="00761105" w:rsidP="00761105">
            <w:pPr>
              <w:spacing w:line="288" w:lineRule="auto"/>
              <w:ind w:firstLine="360"/>
              <w:jc w:val="both"/>
              <w:rPr>
                <w:iCs/>
                <w:color w:val="31849B" w:themeColor="accent5" w:themeShade="BF"/>
                <w:sz w:val="26"/>
                <w:szCs w:val="26"/>
              </w:rPr>
            </w:pPr>
          </w:p>
        </w:tc>
        <w:tc>
          <w:tcPr>
            <w:tcW w:w="1237" w:type="dxa"/>
          </w:tcPr>
          <w:p w14:paraId="7691A8B3" w14:textId="77777777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761105" w:rsidRPr="00776244" w14:paraId="7AAAD7D6" w14:textId="77777777" w:rsidTr="008E70C9">
        <w:tc>
          <w:tcPr>
            <w:tcW w:w="792" w:type="dxa"/>
          </w:tcPr>
          <w:p w14:paraId="143DDE8C" w14:textId="66423965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76244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4732" w:type="dxa"/>
          </w:tcPr>
          <w:p w14:paraId="248F601A" w14:textId="0A4AECE0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776244">
              <w:rPr>
                <w:color w:val="000000"/>
                <w:sz w:val="28"/>
                <w:szCs w:val="28"/>
              </w:rPr>
              <w:t>Bài 5. Bản quyền nội dung thông tin (Tiếp theo)</w:t>
            </w:r>
          </w:p>
        </w:tc>
        <w:tc>
          <w:tcPr>
            <w:tcW w:w="1468" w:type="dxa"/>
          </w:tcPr>
          <w:p w14:paraId="2B66849D" w14:textId="4F61D11D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776244">
              <w:rPr>
                <w:bCs/>
                <w:color w:val="000000" w:themeColor="text1"/>
                <w:sz w:val="28"/>
                <w:szCs w:val="28"/>
              </w:rPr>
              <w:t>1 tiết/35p</w:t>
            </w:r>
          </w:p>
        </w:tc>
        <w:tc>
          <w:tcPr>
            <w:tcW w:w="6900" w:type="dxa"/>
          </w:tcPr>
          <w:p w14:paraId="16FA333C" w14:textId="32549C1E" w:rsidR="00761105" w:rsidRPr="00776244" w:rsidRDefault="00761105" w:rsidP="00761105">
            <w:pPr>
              <w:spacing w:line="288" w:lineRule="auto"/>
              <w:ind w:firstLine="360"/>
              <w:jc w:val="both"/>
              <w:rPr>
                <w:iCs/>
                <w:color w:val="31849B" w:themeColor="accent5" w:themeShade="BF"/>
                <w:sz w:val="26"/>
                <w:szCs w:val="26"/>
                <w:lang w:val="nl-NL"/>
              </w:rPr>
            </w:pPr>
          </w:p>
        </w:tc>
        <w:tc>
          <w:tcPr>
            <w:tcW w:w="1237" w:type="dxa"/>
          </w:tcPr>
          <w:p w14:paraId="178C411E" w14:textId="77777777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761105" w:rsidRPr="00776244" w14:paraId="0B8A87B5" w14:textId="77777777" w:rsidTr="008E70C9">
        <w:tc>
          <w:tcPr>
            <w:tcW w:w="792" w:type="dxa"/>
          </w:tcPr>
          <w:p w14:paraId="42D12236" w14:textId="566D5F07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76244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4732" w:type="dxa"/>
          </w:tcPr>
          <w:p w14:paraId="6C1A5BA3" w14:textId="50BF0CE7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776244">
              <w:rPr>
                <w:color w:val="000000"/>
                <w:sz w:val="28"/>
                <w:szCs w:val="28"/>
              </w:rPr>
              <w:t>Bài 6. Định dạng kí tự và bố trí hình ảnh trong văn bản</w:t>
            </w:r>
          </w:p>
        </w:tc>
        <w:tc>
          <w:tcPr>
            <w:tcW w:w="1468" w:type="dxa"/>
          </w:tcPr>
          <w:p w14:paraId="4A3A7D3E" w14:textId="76A02EF5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776244">
              <w:rPr>
                <w:bCs/>
                <w:color w:val="000000" w:themeColor="text1"/>
                <w:sz w:val="28"/>
                <w:szCs w:val="28"/>
              </w:rPr>
              <w:t>1 tiết/35p</w:t>
            </w:r>
          </w:p>
        </w:tc>
        <w:tc>
          <w:tcPr>
            <w:tcW w:w="6900" w:type="dxa"/>
          </w:tcPr>
          <w:p w14:paraId="40E38545" w14:textId="72F6020A" w:rsidR="00761105" w:rsidRPr="00776244" w:rsidRDefault="00761105" w:rsidP="00761105">
            <w:pPr>
              <w:spacing w:line="288" w:lineRule="auto"/>
              <w:ind w:firstLine="360"/>
              <w:jc w:val="both"/>
              <w:rPr>
                <w:iCs/>
                <w:color w:val="31849B" w:themeColor="accent5" w:themeShade="BF"/>
                <w:sz w:val="26"/>
                <w:szCs w:val="26"/>
                <w:lang w:val="nl-NL"/>
              </w:rPr>
            </w:pPr>
          </w:p>
        </w:tc>
        <w:tc>
          <w:tcPr>
            <w:tcW w:w="1237" w:type="dxa"/>
          </w:tcPr>
          <w:p w14:paraId="737C886C" w14:textId="77777777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761105" w:rsidRPr="00776244" w14:paraId="75B68BA9" w14:textId="77777777" w:rsidTr="008E70C9">
        <w:tc>
          <w:tcPr>
            <w:tcW w:w="792" w:type="dxa"/>
          </w:tcPr>
          <w:p w14:paraId="66A5612B" w14:textId="7B0C893F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76244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4732" w:type="dxa"/>
          </w:tcPr>
          <w:p w14:paraId="718D96D8" w14:textId="6EBA7674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776244">
              <w:rPr>
                <w:color w:val="000000"/>
                <w:sz w:val="28"/>
                <w:szCs w:val="28"/>
              </w:rPr>
              <w:t>Bài 6. Định dạng kí tự và bố trí hình ảnh trong văn bản (Tiếp theo)</w:t>
            </w:r>
          </w:p>
        </w:tc>
        <w:tc>
          <w:tcPr>
            <w:tcW w:w="1468" w:type="dxa"/>
          </w:tcPr>
          <w:p w14:paraId="5FE0CFB5" w14:textId="7A366B08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776244">
              <w:rPr>
                <w:bCs/>
                <w:color w:val="000000" w:themeColor="text1"/>
                <w:sz w:val="28"/>
                <w:szCs w:val="28"/>
              </w:rPr>
              <w:t>1 tiết/35p</w:t>
            </w:r>
          </w:p>
        </w:tc>
        <w:tc>
          <w:tcPr>
            <w:tcW w:w="6900" w:type="dxa"/>
          </w:tcPr>
          <w:p w14:paraId="4E8D3AAE" w14:textId="62B91CFC" w:rsidR="00761105" w:rsidRPr="00776244" w:rsidRDefault="00761105" w:rsidP="00761105">
            <w:pPr>
              <w:spacing w:line="288" w:lineRule="auto"/>
              <w:ind w:firstLine="360"/>
              <w:jc w:val="both"/>
              <w:rPr>
                <w:iCs/>
                <w:color w:val="31849B" w:themeColor="accent5" w:themeShade="BF"/>
                <w:sz w:val="26"/>
                <w:szCs w:val="26"/>
                <w:lang w:val="nl-NL"/>
              </w:rPr>
            </w:pPr>
          </w:p>
        </w:tc>
        <w:tc>
          <w:tcPr>
            <w:tcW w:w="1237" w:type="dxa"/>
          </w:tcPr>
          <w:p w14:paraId="1B10FC94" w14:textId="77777777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761105" w:rsidRPr="00776244" w14:paraId="31C173CB" w14:textId="77777777" w:rsidTr="008E70C9">
        <w:tc>
          <w:tcPr>
            <w:tcW w:w="792" w:type="dxa"/>
          </w:tcPr>
          <w:p w14:paraId="6307DC64" w14:textId="58DDA600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76244">
              <w:rPr>
                <w:color w:val="000000" w:themeColor="text1"/>
                <w:sz w:val="28"/>
                <w:szCs w:val="28"/>
              </w:rPr>
              <w:lastRenderedPageBreak/>
              <w:t>13</w:t>
            </w:r>
          </w:p>
        </w:tc>
        <w:tc>
          <w:tcPr>
            <w:tcW w:w="4732" w:type="dxa"/>
          </w:tcPr>
          <w:p w14:paraId="3F9EE310" w14:textId="1A0F0EE9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776244">
              <w:rPr>
                <w:color w:val="000000"/>
                <w:sz w:val="28"/>
                <w:szCs w:val="28"/>
              </w:rPr>
              <w:t>Bài 7. Thực hành soạn thảo văn bản</w:t>
            </w:r>
          </w:p>
        </w:tc>
        <w:tc>
          <w:tcPr>
            <w:tcW w:w="1468" w:type="dxa"/>
          </w:tcPr>
          <w:p w14:paraId="4D79A485" w14:textId="14B4FFD4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776244">
              <w:rPr>
                <w:bCs/>
                <w:color w:val="000000" w:themeColor="text1"/>
                <w:sz w:val="28"/>
                <w:szCs w:val="28"/>
              </w:rPr>
              <w:t>1 tiết/35p</w:t>
            </w:r>
          </w:p>
        </w:tc>
        <w:tc>
          <w:tcPr>
            <w:tcW w:w="6900" w:type="dxa"/>
          </w:tcPr>
          <w:p w14:paraId="4EA955A3" w14:textId="7299EA5A" w:rsidR="00761105" w:rsidRPr="00776244" w:rsidRDefault="00761105" w:rsidP="00761105">
            <w:pPr>
              <w:spacing w:line="288" w:lineRule="auto"/>
              <w:ind w:firstLine="360"/>
              <w:jc w:val="both"/>
              <w:rPr>
                <w:iCs/>
                <w:color w:val="31849B" w:themeColor="accent5" w:themeShade="BF"/>
                <w:sz w:val="26"/>
                <w:szCs w:val="26"/>
              </w:rPr>
            </w:pPr>
          </w:p>
        </w:tc>
        <w:tc>
          <w:tcPr>
            <w:tcW w:w="1237" w:type="dxa"/>
          </w:tcPr>
          <w:p w14:paraId="51472774" w14:textId="77777777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761105" w:rsidRPr="00776244" w14:paraId="6D496C9A" w14:textId="77777777" w:rsidTr="008E70C9">
        <w:tc>
          <w:tcPr>
            <w:tcW w:w="792" w:type="dxa"/>
          </w:tcPr>
          <w:p w14:paraId="73589D69" w14:textId="1B414DAB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76244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4732" w:type="dxa"/>
          </w:tcPr>
          <w:p w14:paraId="299BA9B3" w14:textId="12B4C989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776244">
              <w:rPr>
                <w:color w:val="000000"/>
                <w:sz w:val="28"/>
                <w:szCs w:val="28"/>
              </w:rPr>
              <w:t>Bài 7. Thực hành soạn thảo văn bản (Tiếp theo)</w:t>
            </w:r>
          </w:p>
        </w:tc>
        <w:tc>
          <w:tcPr>
            <w:tcW w:w="1468" w:type="dxa"/>
          </w:tcPr>
          <w:p w14:paraId="53CA08E0" w14:textId="7EC72D78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776244">
              <w:rPr>
                <w:bCs/>
                <w:color w:val="000000" w:themeColor="text1"/>
                <w:sz w:val="28"/>
                <w:szCs w:val="28"/>
              </w:rPr>
              <w:t>1 tiết/35p</w:t>
            </w:r>
          </w:p>
        </w:tc>
        <w:tc>
          <w:tcPr>
            <w:tcW w:w="6900" w:type="dxa"/>
          </w:tcPr>
          <w:p w14:paraId="3ADD9489" w14:textId="2743073A" w:rsidR="00717606" w:rsidRPr="00776244" w:rsidRDefault="001E056B" w:rsidP="001E056B">
            <w:pPr>
              <w:spacing w:line="288" w:lineRule="auto"/>
              <w:jc w:val="both"/>
              <w:rPr>
                <w:b/>
                <w:bCs/>
                <w:iCs/>
                <w:color w:val="31849B" w:themeColor="accent5" w:themeShade="BF"/>
                <w:sz w:val="26"/>
                <w:szCs w:val="26"/>
              </w:rPr>
            </w:pPr>
            <w:r>
              <w:rPr>
                <w:b/>
                <w:bCs/>
                <w:iCs/>
                <w:color w:val="31849B" w:themeColor="accent5" w:themeShade="BF"/>
                <w:sz w:val="26"/>
                <w:szCs w:val="26"/>
              </w:rPr>
              <w:t xml:space="preserve">    </w:t>
            </w:r>
            <w:r w:rsidR="00717606" w:rsidRPr="00776244">
              <w:rPr>
                <w:b/>
                <w:bCs/>
                <w:iCs/>
                <w:color w:val="31849B" w:themeColor="accent5" w:themeShade="BF"/>
                <w:sz w:val="26"/>
                <w:szCs w:val="26"/>
              </w:rPr>
              <w:t>Định hướng Năng lực số</w:t>
            </w:r>
          </w:p>
          <w:p w14:paraId="6198198B" w14:textId="1C1632C7" w:rsidR="00717606" w:rsidRPr="00776244" w:rsidRDefault="001E056B" w:rsidP="00717606">
            <w:pPr>
              <w:pStyle w:val="TableParagraph"/>
              <w:ind w:left="17" w:right="1"/>
              <w:jc w:val="both"/>
              <w:rPr>
                <w:iCs/>
                <w:color w:val="31849B" w:themeColor="accent5" w:themeShade="BF"/>
                <w:sz w:val="26"/>
                <w:szCs w:val="26"/>
              </w:rPr>
            </w:pPr>
            <w:r>
              <w:rPr>
                <w:iCs/>
                <w:color w:val="31849B" w:themeColor="accent5" w:themeShade="BF"/>
                <w:spacing w:val="-2"/>
                <w:sz w:val="26"/>
                <w:szCs w:val="26"/>
              </w:rPr>
              <w:t xml:space="preserve">    </w:t>
            </w:r>
            <w:r w:rsidR="00717606" w:rsidRPr="00776244">
              <w:rPr>
                <w:iCs/>
                <w:color w:val="31849B" w:themeColor="accent5" w:themeShade="BF"/>
                <w:spacing w:val="-2"/>
                <w:sz w:val="26"/>
                <w:szCs w:val="26"/>
              </w:rPr>
              <w:t xml:space="preserve">3.1.CB2a: Xác định các cách tạo </w:t>
            </w:r>
            <w:r w:rsidR="00717606" w:rsidRPr="00776244">
              <w:rPr>
                <w:rFonts w:eastAsia="SimSun"/>
                <w:iCs/>
                <w:color w:val="31849B" w:themeColor="accent5" w:themeShade="BF"/>
                <w:sz w:val="26"/>
                <w:szCs w:val="26"/>
              </w:rPr>
              <w:t>và chỉnh sửa nội dung đơn giản ở các định dạng đơn giản</w:t>
            </w:r>
          </w:p>
          <w:p w14:paraId="08C352D8" w14:textId="049F47E8" w:rsidR="00761105" w:rsidRPr="00776244" w:rsidRDefault="00717606" w:rsidP="00717606">
            <w:pPr>
              <w:spacing w:line="288" w:lineRule="auto"/>
              <w:jc w:val="both"/>
              <w:rPr>
                <w:iCs/>
                <w:color w:val="31849B" w:themeColor="accent5" w:themeShade="BF"/>
                <w:sz w:val="26"/>
                <w:szCs w:val="26"/>
              </w:rPr>
            </w:pPr>
            <w:r w:rsidRPr="00776244">
              <w:rPr>
                <w:iCs/>
                <w:color w:val="31849B" w:themeColor="accent5" w:themeShade="BF"/>
                <w:spacing w:val="-2"/>
                <w:sz w:val="26"/>
                <w:szCs w:val="26"/>
              </w:rPr>
              <w:t xml:space="preserve"> </w:t>
            </w:r>
            <w:r w:rsidR="001E056B">
              <w:rPr>
                <w:iCs/>
                <w:color w:val="31849B" w:themeColor="accent5" w:themeShade="BF"/>
                <w:spacing w:val="-2"/>
                <w:sz w:val="26"/>
                <w:szCs w:val="26"/>
              </w:rPr>
              <w:t xml:space="preserve">    </w:t>
            </w:r>
            <w:r w:rsidRPr="00776244">
              <w:rPr>
                <w:iCs/>
                <w:color w:val="31849B" w:themeColor="accent5" w:themeShade="BF"/>
                <w:spacing w:val="-2"/>
                <w:sz w:val="26"/>
                <w:szCs w:val="26"/>
              </w:rPr>
              <w:t>3.1.CB2b:Chọn được cách thể hiện bản thân thông qua việc tạo ra các nội dung số đơn giản</w:t>
            </w:r>
          </w:p>
        </w:tc>
        <w:tc>
          <w:tcPr>
            <w:tcW w:w="1237" w:type="dxa"/>
          </w:tcPr>
          <w:p w14:paraId="484DD74C" w14:textId="77777777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761105" w:rsidRPr="00776244" w14:paraId="5ABEE24F" w14:textId="77777777" w:rsidTr="008E70C9">
        <w:tc>
          <w:tcPr>
            <w:tcW w:w="792" w:type="dxa"/>
          </w:tcPr>
          <w:p w14:paraId="3438A494" w14:textId="37F635F4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76244">
              <w:rPr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4732" w:type="dxa"/>
          </w:tcPr>
          <w:p w14:paraId="7C0E9E13" w14:textId="02EE51D3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776244">
              <w:rPr>
                <w:color w:val="000000"/>
                <w:sz w:val="28"/>
                <w:szCs w:val="28"/>
              </w:rPr>
              <w:t>Bài 8A. Làm quen với phần mềm đồ hoạ</w:t>
            </w:r>
          </w:p>
        </w:tc>
        <w:tc>
          <w:tcPr>
            <w:tcW w:w="1468" w:type="dxa"/>
          </w:tcPr>
          <w:p w14:paraId="57D336B6" w14:textId="3A286368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776244">
              <w:rPr>
                <w:bCs/>
                <w:color w:val="000000" w:themeColor="text1"/>
                <w:sz w:val="28"/>
                <w:szCs w:val="28"/>
              </w:rPr>
              <w:t>1 tiết/35p</w:t>
            </w:r>
          </w:p>
        </w:tc>
        <w:tc>
          <w:tcPr>
            <w:tcW w:w="6900" w:type="dxa"/>
          </w:tcPr>
          <w:p w14:paraId="041BEAC4" w14:textId="2A31034F" w:rsidR="00717606" w:rsidRPr="00776244" w:rsidRDefault="001E056B" w:rsidP="001E056B">
            <w:pPr>
              <w:spacing w:line="288" w:lineRule="auto"/>
              <w:jc w:val="both"/>
              <w:rPr>
                <w:b/>
                <w:bCs/>
                <w:iCs/>
                <w:color w:val="31849B" w:themeColor="accent5" w:themeShade="BF"/>
                <w:sz w:val="26"/>
                <w:szCs w:val="26"/>
              </w:rPr>
            </w:pPr>
            <w:r>
              <w:rPr>
                <w:b/>
                <w:bCs/>
                <w:iCs/>
                <w:color w:val="31849B" w:themeColor="accent5" w:themeShade="BF"/>
                <w:sz w:val="26"/>
                <w:szCs w:val="26"/>
              </w:rPr>
              <w:t xml:space="preserve">    </w:t>
            </w:r>
            <w:r w:rsidR="00717606" w:rsidRPr="00776244">
              <w:rPr>
                <w:b/>
                <w:bCs/>
                <w:iCs/>
                <w:color w:val="31849B" w:themeColor="accent5" w:themeShade="BF"/>
                <w:sz w:val="26"/>
                <w:szCs w:val="26"/>
              </w:rPr>
              <w:t>Định hướng Năng lực số</w:t>
            </w:r>
          </w:p>
          <w:p w14:paraId="3E0A101C" w14:textId="74D78792" w:rsidR="00717606" w:rsidRPr="00776244" w:rsidRDefault="001E056B" w:rsidP="00717606">
            <w:pPr>
              <w:pStyle w:val="TableParagraph"/>
              <w:ind w:left="17" w:right="1"/>
              <w:jc w:val="both"/>
              <w:rPr>
                <w:iCs/>
                <w:color w:val="31849B" w:themeColor="accent5" w:themeShade="BF"/>
                <w:sz w:val="26"/>
                <w:szCs w:val="26"/>
              </w:rPr>
            </w:pPr>
            <w:r>
              <w:rPr>
                <w:iCs/>
                <w:color w:val="31849B" w:themeColor="accent5" w:themeShade="BF"/>
                <w:spacing w:val="-2"/>
                <w:sz w:val="26"/>
                <w:szCs w:val="26"/>
              </w:rPr>
              <w:t xml:space="preserve">    </w:t>
            </w:r>
            <w:r w:rsidR="00717606" w:rsidRPr="00776244">
              <w:rPr>
                <w:iCs/>
                <w:color w:val="31849B" w:themeColor="accent5" w:themeShade="BF"/>
                <w:spacing w:val="-2"/>
                <w:sz w:val="26"/>
                <w:szCs w:val="26"/>
              </w:rPr>
              <w:t xml:space="preserve">3.1.CB2a: Xác định các cách tạo </w:t>
            </w:r>
            <w:r w:rsidR="00717606" w:rsidRPr="00776244">
              <w:rPr>
                <w:rFonts w:eastAsia="SimSun"/>
                <w:iCs/>
                <w:color w:val="31849B" w:themeColor="accent5" w:themeShade="BF"/>
                <w:sz w:val="26"/>
                <w:szCs w:val="26"/>
              </w:rPr>
              <w:t>và chỉnh sửa nội dung đơn giản ở các định dạng đơn giản</w:t>
            </w:r>
          </w:p>
          <w:p w14:paraId="5CE6CF0A" w14:textId="257ED9C1" w:rsidR="00761105" w:rsidRPr="00776244" w:rsidRDefault="001E056B" w:rsidP="00717606">
            <w:pPr>
              <w:spacing w:line="288" w:lineRule="auto"/>
              <w:jc w:val="both"/>
              <w:rPr>
                <w:iCs/>
                <w:color w:val="31849B" w:themeColor="accent5" w:themeShade="BF"/>
                <w:sz w:val="26"/>
                <w:szCs w:val="26"/>
              </w:rPr>
            </w:pPr>
            <w:r>
              <w:rPr>
                <w:iCs/>
                <w:color w:val="31849B" w:themeColor="accent5" w:themeShade="BF"/>
                <w:spacing w:val="-2"/>
                <w:sz w:val="26"/>
                <w:szCs w:val="26"/>
              </w:rPr>
              <w:t xml:space="preserve">    </w:t>
            </w:r>
            <w:r w:rsidR="00717606" w:rsidRPr="00776244">
              <w:rPr>
                <w:iCs/>
                <w:color w:val="31849B" w:themeColor="accent5" w:themeShade="BF"/>
                <w:spacing w:val="-2"/>
                <w:sz w:val="26"/>
                <w:szCs w:val="26"/>
              </w:rPr>
              <w:t xml:space="preserve"> 3.1.CB2b:Chọn được cách thể hiện bản thân thông qua việc tạo ra các nội dung số đơn giản</w:t>
            </w:r>
          </w:p>
        </w:tc>
        <w:tc>
          <w:tcPr>
            <w:tcW w:w="1237" w:type="dxa"/>
          </w:tcPr>
          <w:p w14:paraId="1DA19431" w14:textId="77777777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761105" w:rsidRPr="00776244" w14:paraId="36CEC795" w14:textId="77777777" w:rsidTr="008E70C9">
        <w:tc>
          <w:tcPr>
            <w:tcW w:w="792" w:type="dxa"/>
          </w:tcPr>
          <w:p w14:paraId="0341A328" w14:textId="0FDB1AE8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76244">
              <w:rPr>
                <w:color w:val="000000" w:themeColor="text1"/>
                <w:sz w:val="28"/>
                <w:szCs w:val="28"/>
              </w:rPr>
              <w:t>16</w:t>
            </w:r>
          </w:p>
        </w:tc>
        <w:tc>
          <w:tcPr>
            <w:tcW w:w="4732" w:type="dxa"/>
          </w:tcPr>
          <w:p w14:paraId="081CE2B7" w14:textId="3A53BCE8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776244">
              <w:rPr>
                <w:color w:val="000000"/>
                <w:sz w:val="28"/>
                <w:szCs w:val="28"/>
              </w:rPr>
              <w:t>Bài 8B. Làm sản phẩm thủ công theo video hướng dẫn</w:t>
            </w:r>
          </w:p>
        </w:tc>
        <w:tc>
          <w:tcPr>
            <w:tcW w:w="1468" w:type="dxa"/>
          </w:tcPr>
          <w:p w14:paraId="57324E43" w14:textId="3A7A6EB7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776244">
              <w:rPr>
                <w:bCs/>
                <w:color w:val="000000" w:themeColor="text1"/>
                <w:sz w:val="28"/>
                <w:szCs w:val="28"/>
              </w:rPr>
              <w:t>1 tiết/35p</w:t>
            </w:r>
          </w:p>
        </w:tc>
        <w:tc>
          <w:tcPr>
            <w:tcW w:w="6900" w:type="dxa"/>
          </w:tcPr>
          <w:p w14:paraId="3FF1519F" w14:textId="48C3393C" w:rsidR="00761105" w:rsidRPr="00776244" w:rsidRDefault="00761105" w:rsidP="00761105">
            <w:pPr>
              <w:spacing w:line="276" w:lineRule="auto"/>
              <w:jc w:val="both"/>
              <w:rPr>
                <w:iCs/>
                <w:color w:val="31849B" w:themeColor="accent5" w:themeShade="BF"/>
                <w:sz w:val="26"/>
                <w:szCs w:val="26"/>
              </w:rPr>
            </w:pPr>
          </w:p>
        </w:tc>
        <w:tc>
          <w:tcPr>
            <w:tcW w:w="1237" w:type="dxa"/>
          </w:tcPr>
          <w:p w14:paraId="27D523E5" w14:textId="77777777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761105" w:rsidRPr="00776244" w14:paraId="167E1423" w14:textId="77777777" w:rsidTr="008E70C9">
        <w:tc>
          <w:tcPr>
            <w:tcW w:w="792" w:type="dxa"/>
          </w:tcPr>
          <w:p w14:paraId="6F3904D9" w14:textId="218DD1B0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76244">
              <w:rPr>
                <w:color w:val="000000" w:themeColor="text1"/>
                <w:sz w:val="28"/>
                <w:szCs w:val="28"/>
              </w:rPr>
              <w:t>17</w:t>
            </w:r>
          </w:p>
        </w:tc>
        <w:tc>
          <w:tcPr>
            <w:tcW w:w="4732" w:type="dxa"/>
          </w:tcPr>
          <w:p w14:paraId="797BDC09" w14:textId="6EBAF8A7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776244">
              <w:rPr>
                <w:color w:val="000000"/>
                <w:sz w:val="28"/>
                <w:szCs w:val="28"/>
              </w:rPr>
              <w:t>Ôn tập</w:t>
            </w:r>
          </w:p>
        </w:tc>
        <w:tc>
          <w:tcPr>
            <w:tcW w:w="1468" w:type="dxa"/>
          </w:tcPr>
          <w:p w14:paraId="1FB531FE" w14:textId="05F62578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776244">
              <w:rPr>
                <w:bCs/>
                <w:color w:val="000000" w:themeColor="text1"/>
                <w:sz w:val="28"/>
                <w:szCs w:val="28"/>
              </w:rPr>
              <w:t>1 tiết/35p</w:t>
            </w:r>
          </w:p>
        </w:tc>
        <w:tc>
          <w:tcPr>
            <w:tcW w:w="6900" w:type="dxa"/>
          </w:tcPr>
          <w:p w14:paraId="054BA655" w14:textId="2D4D1657" w:rsidR="00761105" w:rsidRPr="00776244" w:rsidRDefault="00761105" w:rsidP="00761105">
            <w:pPr>
              <w:spacing w:line="288" w:lineRule="auto"/>
              <w:ind w:firstLine="360"/>
              <w:jc w:val="both"/>
              <w:rPr>
                <w:iCs/>
                <w:color w:val="31849B" w:themeColor="accent5" w:themeShade="BF"/>
                <w:sz w:val="26"/>
                <w:szCs w:val="26"/>
                <w:lang w:val="nl-NL"/>
              </w:rPr>
            </w:pPr>
          </w:p>
        </w:tc>
        <w:tc>
          <w:tcPr>
            <w:tcW w:w="1237" w:type="dxa"/>
          </w:tcPr>
          <w:p w14:paraId="4238C22D" w14:textId="77777777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761105" w:rsidRPr="00776244" w14:paraId="7BFC3962" w14:textId="77777777" w:rsidTr="008E70C9">
        <w:tc>
          <w:tcPr>
            <w:tcW w:w="792" w:type="dxa"/>
          </w:tcPr>
          <w:p w14:paraId="6615650E" w14:textId="4039AF02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76244">
              <w:rPr>
                <w:color w:val="000000" w:themeColor="text1"/>
                <w:sz w:val="28"/>
                <w:szCs w:val="28"/>
              </w:rPr>
              <w:t>18</w:t>
            </w:r>
          </w:p>
        </w:tc>
        <w:tc>
          <w:tcPr>
            <w:tcW w:w="4732" w:type="dxa"/>
          </w:tcPr>
          <w:p w14:paraId="5DD2A93E" w14:textId="1B436B51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776244">
              <w:rPr>
                <w:color w:val="000000"/>
                <w:sz w:val="28"/>
                <w:szCs w:val="28"/>
              </w:rPr>
              <w:t>KIỂM TRA CUỐI HỌC KỲ 1</w:t>
            </w:r>
          </w:p>
        </w:tc>
        <w:tc>
          <w:tcPr>
            <w:tcW w:w="1468" w:type="dxa"/>
          </w:tcPr>
          <w:p w14:paraId="75B3A396" w14:textId="4F082EE8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776244">
              <w:rPr>
                <w:bCs/>
                <w:color w:val="000000" w:themeColor="text1"/>
                <w:sz w:val="28"/>
                <w:szCs w:val="28"/>
              </w:rPr>
              <w:t>1 tiết/35p</w:t>
            </w:r>
          </w:p>
        </w:tc>
        <w:tc>
          <w:tcPr>
            <w:tcW w:w="6900" w:type="dxa"/>
          </w:tcPr>
          <w:p w14:paraId="07979932" w14:textId="77777777" w:rsidR="00761105" w:rsidRPr="00776244" w:rsidRDefault="00761105" w:rsidP="00761105">
            <w:pPr>
              <w:pStyle w:val="TableParagraph"/>
              <w:jc w:val="center"/>
              <w:rPr>
                <w:b/>
                <w:iCs/>
                <w:color w:val="31849B" w:themeColor="accent5" w:themeShade="BF"/>
                <w:sz w:val="26"/>
                <w:szCs w:val="26"/>
              </w:rPr>
            </w:pPr>
          </w:p>
        </w:tc>
        <w:tc>
          <w:tcPr>
            <w:tcW w:w="1237" w:type="dxa"/>
          </w:tcPr>
          <w:p w14:paraId="5DDCD5A0" w14:textId="77777777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761105" w:rsidRPr="00776244" w14:paraId="698A0655" w14:textId="77777777" w:rsidTr="008E70C9">
        <w:tc>
          <w:tcPr>
            <w:tcW w:w="792" w:type="dxa"/>
          </w:tcPr>
          <w:p w14:paraId="7BC33249" w14:textId="754495C7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76244">
              <w:rPr>
                <w:color w:val="000000" w:themeColor="text1"/>
                <w:sz w:val="28"/>
                <w:szCs w:val="28"/>
              </w:rPr>
              <w:t>19</w:t>
            </w:r>
          </w:p>
        </w:tc>
        <w:tc>
          <w:tcPr>
            <w:tcW w:w="4732" w:type="dxa"/>
          </w:tcPr>
          <w:p w14:paraId="0A6D030C" w14:textId="25C1D246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776244">
              <w:rPr>
                <w:color w:val="000000"/>
                <w:sz w:val="28"/>
                <w:szCs w:val="28"/>
              </w:rPr>
              <w:t>Bài 9A. Sử dụng phần mềm đồ hoạ tạo sản phẩm số, Bài 9B. Thực hành tạo đồ dùng gia đình theo video hướng dẫn</w:t>
            </w:r>
          </w:p>
        </w:tc>
        <w:tc>
          <w:tcPr>
            <w:tcW w:w="1468" w:type="dxa"/>
          </w:tcPr>
          <w:p w14:paraId="131AA5D3" w14:textId="07FC4A9C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776244">
              <w:rPr>
                <w:bCs/>
                <w:color w:val="000000" w:themeColor="text1"/>
                <w:sz w:val="28"/>
                <w:szCs w:val="28"/>
              </w:rPr>
              <w:t>1 tiết/35p</w:t>
            </w:r>
          </w:p>
        </w:tc>
        <w:tc>
          <w:tcPr>
            <w:tcW w:w="6900" w:type="dxa"/>
          </w:tcPr>
          <w:p w14:paraId="44009AD8" w14:textId="78B79D67" w:rsidR="00717606" w:rsidRPr="00776244" w:rsidRDefault="001E056B" w:rsidP="001E056B">
            <w:pPr>
              <w:spacing w:line="288" w:lineRule="auto"/>
              <w:jc w:val="both"/>
              <w:rPr>
                <w:b/>
                <w:bCs/>
                <w:iCs/>
                <w:color w:val="31849B" w:themeColor="accent5" w:themeShade="BF"/>
                <w:sz w:val="26"/>
                <w:szCs w:val="26"/>
              </w:rPr>
            </w:pPr>
            <w:r>
              <w:rPr>
                <w:b/>
                <w:bCs/>
                <w:iCs/>
                <w:color w:val="31849B" w:themeColor="accent5" w:themeShade="BF"/>
                <w:sz w:val="26"/>
                <w:szCs w:val="26"/>
              </w:rPr>
              <w:t xml:space="preserve">    </w:t>
            </w:r>
            <w:r w:rsidR="00717606" w:rsidRPr="00776244">
              <w:rPr>
                <w:b/>
                <w:bCs/>
                <w:iCs/>
                <w:color w:val="31849B" w:themeColor="accent5" w:themeShade="BF"/>
                <w:sz w:val="26"/>
                <w:szCs w:val="26"/>
              </w:rPr>
              <w:t>Định hướng Năng lực số</w:t>
            </w:r>
          </w:p>
          <w:p w14:paraId="664132D9" w14:textId="38AA28A4" w:rsidR="00717606" w:rsidRPr="00776244" w:rsidRDefault="001E056B" w:rsidP="00717606">
            <w:pPr>
              <w:pStyle w:val="TableParagraph"/>
              <w:ind w:left="17" w:right="1"/>
              <w:jc w:val="both"/>
              <w:rPr>
                <w:iCs/>
                <w:color w:val="31849B" w:themeColor="accent5" w:themeShade="BF"/>
                <w:sz w:val="26"/>
                <w:szCs w:val="26"/>
              </w:rPr>
            </w:pPr>
            <w:r>
              <w:rPr>
                <w:iCs/>
                <w:color w:val="31849B" w:themeColor="accent5" w:themeShade="BF"/>
                <w:spacing w:val="-2"/>
                <w:sz w:val="26"/>
                <w:szCs w:val="26"/>
              </w:rPr>
              <w:t xml:space="preserve">    </w:t>
            </w:r>
            <w:r w:rsidR="00717606" w:rsidRPr="00776244">
              <w:rPr>
                <w:iCs/>
                <w:color w:val="31849B" w:themeColor="accent5" w:themeShade="BF"/>
                <w:spacing w:val="-2"/>
                <w:sz w:val="26"/>
                <w:szCs w:val="26"/>
              </w:rPr>
              <w:t xml:space="preserve">3.1.CB2a: Xác định các cách tạo </w:t>
            </w:r>
            <w:r w:rsidR="00717606" w:rsidRPr="00776244">
              <w:rPr>
                <w:rFonts w:eastAsia="SimSun"/>
                <w:iCs/>
                <w:color w:val="31849B" w:themeColor="accent5" w:themeShade="BF"/>
                <w:sz w:val="26"/>
                <w:szCs w:val="26"/>
              </w:rPr>
              <w:t>và chỉnh sửa nội dung đơn giản ở các định dạng đơn giản</w:t>
            </w:r>
          </w:p>
          <w:p w14:paraId="0058478E" w14:textId="6B2C1CA0" w:rsidR="00761105" w:rsidRPr="00776244" w:rsidRDefault="00717606" w:rsidP="00717606">
            <w:pPr>
              <w:spacing w:line="288" w:lineRule="auto"/>
              <w:jc w:val="both"/>
              <w:rPr>
                <w:iCs/>
                <w:color w:val="31849B" w:themeColor="accent5" w:themeShade="BF"/>
                <w:sz w:val="26"/>
                <w:szCs w:val="26"/>
              </w:rPr>
            </w:pPr>
            <w:r w:rsidRPr="00776244">
              <w:rPr>
                <w:iCs/>
                <w:color w:val="31849B" w:themeColor="accent5" w:themeShade="BF"/>
                <w:spacing w:val="-2"/>
                <w:sz w:val="26"/>
                <w:szCs w:val="26"/>
              </w:rPr>
              <w:t xml:space="preserve"> </w:t>
            </w:r>
            <w:r w:rsidR="001E056B">
              <w:rPr>
                <w:iCs/>
                <w:color w:val="31849B" w:themeColor="accent5" w:themeShade="BF"/>
                <w:spacing w:val="-2"/>
                <w:sz w:val="26"/>
                <w:szCs w:val="26"/>
              </w:rPr>
              <w:t xml:space="preserve">    </w:t>
            </w:r>
            <w:r w:rsidRPr="00776244">
              <w:rPr>
                <w:iCs/>
                <w:color w:val="31849B" w:themeColor="accent5" w:themeShade="BF"/>
                <w:spacing w:val="-2"/>
                <w:sz w:val="26"/>
                <w:szCs w:val="26"/>
              </w:rPr>
              <w:t>3.1.CB2b:Chọn được cách thể hiện bản thân thông qua việc tạo ra các nội dung số đơn giản</w:t>
            </w:r>
          </w:p>
        </w:tc>
        <w:tc>
          <w:tcPr>
            <w:tcW w:w="1237" w:type="dxa"/>
          </w:tcPr>
          <w:p w14:paraId="55BDB307" w14:textId="77777777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761105" w:rsidRPr="00776244" w14:paraId="696B706B" w14:textId="77777777" w:rsidTr="008E70C9">
        <w:tc>
          <w:tcPr>
            <w:tcW w:w="792" w:type="dxa"/>
          </w:tcPr>
          <w:p w14:paraId="5999433C" w14:textId="347AA379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76244">
              <w:rPr>
                <w:color w:val="000000" w:themeColor="text1"/>
                <w:sz w:val="28"/>
                <w:szCs w:val="28"/>
              </w:rPr>
              <w:t>20</w:t>
            </w:r>
          </w:p>
        </w:tc>
        <w:tc>
          <w:tcPr>
            <w:tcW w:w="4732" w:type="dxa"/>
          </w:tcPr>
          <w:p w14:paraId="67B529B0" w14:textId="512A2E7A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776244">
              <w:rPr>
                <w:color w:val="000000"/>
                <w:sz w:val="28"/>
                <w:szCs w:val="28"/>
              </w:rPr>
              <w:t>Bài 10. Cấu trúc tuần tự</w:t>
            </w:r>
          </w:p>
        </w:tc>
        <w:tc>
          <w:tcPr>
            <w:tcW w:w="1468" w:type="dxa"/>
          </w:tcPr>
          <w:p w14:paraId="2C0D3D6C" w14:textId="74C6EB5B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776244">
              <w:rPr>
                <w:bCs/>
                <w:color w:val="000000" w:themeColor="text1"/>
                <w:sz w:val="28"/>
                <w:szCs w:val="28"/>
              </w:rPr>
              <w:t>1 tiết/35p</w:t>
            </w:r>
          </w:p>
        </w:tc>
        <w:tc>
          <w:tcPr>
            <w:tcW w:w="6900" w:type="dxa"/>
          </w:tcPr>
          <w:p w14:paraId="3A1423EA" w14:textId="7CD6DDEE" w:rsidR="00717606" w:rsidRPr="00776244" w:rsidRDefault="001E056B" w:rsidP="001E056B">
            <w:pPr>
              <w:spacing w:line="288" w:lineRule="auto"/>
              <w:jc w:val="both"/>
              <w:rPr>
                <w:iCs/>
                <w:color w:val="31849B" w:themeColor="accent5" w:themeShade="BF"/>
                <w:sz w:val="26"/>
                <w:szCs w:val="26"/>
              </w:rPr>
            </w:pPr>
            <w:r>
              <w:rPr>
                <w:b/>
                <w:bCs/>
                <w:iCs/>
                <w:color w:val="31849B" w:themeColor="accent5" w:themeShade="BF"/>
                <w:sz w:val="26"/>
                <w:szCs w:val="26"/>
              </w:rPr>
              <w:t xml:space="preserve">    </w:t>
            </w:r>
            <w:r w:rsidR="00717606" w:rsidRPr="00776244">
              <w:rPr>
                <w:b/>
                <w:bCs/>
                <w:iCs/>
                <w:color w:val="31849B" w:themeColor="accent5" w:themeShade="BF"/>
                <w:sz w:val="26"/>
                <w:szCs w:val="26"/>
              </w:rPr>
              <w:t>Định hướng Năng lực số</w:t>
            </w:r>
          </w:p>
          <w:p w14:paraId="12FA3513" w14:textId="4D17EA4A" w:rsidR="00761105" w:rsidRPr="00776244" w:rsidRDefault="001E056B" w:rsidP="00717606">
            <w:pPr>
              <w:spacing w:line="276" w:lineRule="auto"/>
              <w:jc w:val="both"/>
              <w:rPr>
                <w:iCs/>
                <w:color w:val="31849B" w:themeColor="accent5" w:themeShade="BF"/>
                <w:sz w:val="26"/>
                <w:szCs w:val="26"/>
              </w:rPr>
            </w:pPr>
            <w:r>
              <w:rPr>
                <w:iCs/>
                <w:color w:val="31849B" w:themeColor="accent5" w:themeShade="BF"/>
                <w:sz w:val="26"/>
                <w:szCs w:val="26"/>
              </w:rPr>
              <w:t xml:space="preserve">    </w:t>
            </w:r>
            <w:r w:rsidR="00717606" w:rsidRPr="00776244">
              <w:rPr>
                <w:iCs/>
                <w:color w:val="31849B" w:themeColor="accent5" w:themeShade="BF"/>
                <w:sz w:val="26"/>
                <w:szCs w:val="26"/>
              </w:rPr>
              <w:t>3.4.CB2a: Liệt kê được các hướng dẫn đơn giản để hệ thống máy tính giải quyết một vấn đề đơn giản hoặc thực hiện một nhiệm vụ đơn giản.</w:t>
            </w:r>
          </w:p>
        </w:tc>
        <w:tc>
          <w:tcPr>
            <w:tcW w:w="1237" w:type="dxa"/>
          </w:tcPr>
          <w:p w14:paraId="23D2CF67" w14:textId="77777777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761105" w:rsidRPr="00776244" w14:paraId="048449E4" w14:textId="77777777" w:rsidTr="008E70C9">
        <w:tc>
          <w:tcPr>
            <w:tcW w:w="792" w:type="dxa"/>
          </w:tcPr>
          <w:p w14:paraId="0F32432C" w14:textId="66645AEA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76244">
              <w:rPr>
                <w:color w:val="000000" w:themeColor="text1"/>
                <w:sz w:val="28"/>
                <w:szCs w:val="28"/>
              </w:rPr>
              <w:t>21</w:t>
            </w:r>
          </w:p>
        </w:tc>
        <w:tc>
          <w:tcPr>
            <w:tcW w:w="4732" w:type="dxa"/>
          </w:tcPr>
          <w:p w14:paraId="16479640" w14:textId="43829A14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776244">
              <w:rPr>
                <w:color w:val="000000"/>
                <w:sz w:val="28"/>
                <w:szCs w:val="28"/>
              </w:rPr>
              <w:t>Bài 10. Cấu trúc tuần tự (Tiếp theo)</w:t>
            </w:r>
          </w:p>
        </w:tc>
        <w:tc>
          <w:tcPr>
            <w:tcW w:w="1468" w:type="dxa"/>
          </w:tcPr>
          <w:p w14:paraId="535BCF9E" w14:textId="0E3FF41A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776244">
              <w:rPr>
                <w:bCs/>
                <w:color w:val="000000" w:themeColor="text1"/>
                <w:sz w:val="28"/>
                <w:szCs w:val="28"/>
              </w:rPr>
              <w:t>1 tiết/35p</w:t>
            </w:r>
          </w:p>
        </w:tc>
        <w:tc>
          <w:tcPr>
            <w:tcW w:w="6900" w:type="dxa"/>
          </w:tcPr>
          <w:p w14:paraId="5EFD71D2" w14:textId="313A24DD" w:rsidR="00717606" w:rsidRPr="00776244" w:rsidRDefault="001E056B" w:rsidP="001E056B">
            <w:pPr>
              <w:spacing w:line="288" w:lineRule="auto"/>
              <w:jc w:val="both"/>
              <w:rPr>
                <w:iCs/>
                <w:color w:val="31849B" w:themeColor="accent5" w:themeShade="BF"/>
                <w:sz w:val="26"/>
                <w:szCs w:val="26"/>
              </w:rPr>
            </w:pPr>
            <w:r>
              <w:rPr>
                <w:b/>
                <w:bCs/>
                <w:iCs/>
                <w:color w:val="31849B" w:themeColor="accent5" w:themeShade="BF"/>
                <w:sz w:val="26"/>
                <w:szCs w:val="26"/>
              </w:rPr>
              <w:t xml:space="preserve">    </w:t>
            </w:r>
            <w:r w:rsidR="00717606" w:rsidRPr="00776244">
              <w:rPr>
                <w:b/>
                <w:bCs/>
                <w:iCs/>
                <w:color w:val="31849B" w:themeColor="accent5" w:themeShade="BF"/>
                <w:sz w:val="26"/>
                <w:szCs w:val="26"/>
              </w:rPr>
              <w:t>Định hướng Năng lực số</w:t>
            </w:r>
          </w:p>
          <w:p w14:paraId="0438CD59" w14:textId="3E445633" w:rsidR="00761105" w:rsidRPr="00776244" w:rsidRDefault="001E056B" w:rsidP="00717606">
            <w:pPr>
              <w:spacing w:line="276" w:lineRule="auto"/>
              <w:jc w:val="both"/>
              <w:rPr>
                <w:iCs/>
                <w:color w:val="31849B" w:themeColor="accent5" w:themeShade="BF"/>
                <w:sz w:val="26"/>
                <w:szCs w:val="26"/>
              </w:rPr>
            </w:pPr>
            <w:r>
              <w:rPr>
                <w:iCs/>
                <w:color w:val="31849B" w:themeColor="accent5" w:themeShade="BF"/>
                <w:sz w:val="26"/>
                <w:szCs w:val="26"/>
              </w:rPr>
              <w:t xml:space="preserve">    </w:t>
            </w:r>
            <w:r w:rsidR="00717606" w:rsidRPr="00776244">
              <w:rPr>
                <w:iCs/>
                <w:color w:val="31849B" w:themeColor="accent5" w:themeShade="BF"/>
                <w:sz w:val="26"/>
                <w:szCs w:val="26"/>
              </w:rPr>
              <w:t>3.4.CB2a: Liệt kê được các hướng dẫn đơn giản để hệ thống máy tính giải quyết một vấn đề đơn giản hoặc thực hiện một nhiệm vụ đơn giản.</w:t>
            </w:r>
          </w:p>
        </w:tc>
        <w:tc>
          <w:tcPr>
            <w:tcW w:w="1237" w:type="dxa"/>
          </w:tcPr>
          <w:p w14:paraId="122A86DB" w14:textId="77777777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761105" w:rsidRPr="00776244" w14:paraId="6B09CF54" w14:textId="77777777" w:rsidTr="008E70C9">
        <w:tc>
          <w:tcPr>
            <w:tcW w:w="792" w:type="dxa"/>
          </w:tcPr>
          <w:p w14:paraId="6B6035EE" w14:textId="3C4E42D2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76244">
              <w:rPr>
                <w:color w:val="000000" w:themeColor="text1"/>
                <w:sz w:val="28"/>
                <w:szCs w:val="28"/>
              </w:rPr>
              <w:lastRenderedPageBreak/>
              <w:t>22</w:t>
            </w:r>
          </w:p>
        </w:tc>
        <w:tc>
          <w:tcPr>
            <w:tcW w:w="4732" w:type="dxa"/>
          </w:tcPr>
          <w:p w14:paraId="6501EDFC" w14:textId="1AAD9A5B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776244">
              <w:rPr>
                <w:color w:val="000000"/>
                <w:sz w:val="28"/>
                <w:szCs w:val="28"/>
              </w:rPr>
              <w:t>Bài 11. Cấu trúc lặp</w:t>
            </w:r>
          </w:p>
        </w:tc>
        <w:tc>
          <w:tcPr>
            <w:tcW w:w="1468" w:type="dxa"/>
          </w:tcPr>
          <w:p w14:paraId="1613C693" w14:textId="46844E9B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776244">
              <w:rPr>
                <w:bCs/>
                <w:color w:val="000000" w:themeColor="text1"/>
                <w:sz w:val="28"/>
                <w:szCs w:val="28"/>
              </w:rPr>
              <w:t>1 tiết/35p</w:t>
            </w:r>
          </w:p>
        </w:tc>
        <w:tc>
          <w:tcPr>
            <w:tcW w:w="6900" w:type="dxa"/>
          </w:tcPr>
          <w:p w14:paraId="7942A210" w14:textId="0D9B4AE1" w:rsidR="00717606" w:rsidRPr="00776244" w:rsidRDefault="001E056B" w:rsidP="001E056B">
            <w:pPr>
              <w:spacing w:line="288" w:lineRule="auto"/>
              <w:jc w:val="both"/>
              <w:rPr>
                <w:iCs/>
                <w:color w:val="31849B" w:themeColor="accent5" w:themeShade="BF"/>
                <w:sz w:val="26"/>
                <w:szCs w:val="26"/>
              </w:rPr>
            </w:pPr>
            <w:r>
              <w:rPr>
                <w:b/>
                <w:bCs/>
                <w:iCs/>
                <w:color w:val="31849B" w:themeColor="accent5" w:themeShade="BF"/>
                <w:sz w:val="26"/>
                <w:szCs w:val="26"/>
              </w:rPr>
              <w:t xml:space="preserve">    </w:t>
            </w:r>
            <w:r w:rsidR="00717606" w:rsidRPr="00776244">
              <w:rPr>
                <w:b/>
                <w:bCs/>
                <w:iCs/>
                <w:color w:val="31849B" w:themeColor="accent5" w:themeShade="BF"/>
                <w:sz w:val="26"/>
                <w:szCs w:val="26"/>
              </w:rPr>
              <w:t>Định hướng Năng lực số</w:t>
            </w:r>
          </w:p>
          <w:p w14:paraId="0FB5A9B5" w14:textId="70B31E2B" w:rsidR="00761105" w:rsidRPr="00776244" w:rsidRDefault="001E056B" w:rsidP="00717606">
            <w:pPr>
              <w:spacing w:line="276" w:lineRule="auto"/>
              <w:jc w:val="both"/>
              <w:rPr>
                <w:iCs/>
                <w:color w:val="31849B" w:themeColor="accent5" w:themeShade="BF"/>
                <w:sz w:val="26"/>
                <w:szCs w:val="26"/>
              </w:rPr>
            </w:pPr>
            <w:r>
              <w:rPr>
                <w:iCs/>
                <w:color w:val="31849B" w:themeColor="accent5" w:themeShade="BF"/>
                <w:sz w:val="26"/>
                <w:szCs w:val="26"/>
              </w:rPr>
              <w:t xml:space="preserve">    </w:t>
            </w:r>
            <w:r w:rsidR="00717606" w:rsidRPr="00776244">
              <w:rPr>
                <w:iCs/>
                <w:color w:val="31849B" w:themeColor="accent5" w:themeShade="BF"/>
                <w:sz w:val="26"/>
                <w:szCs w:val="26"/>
              </w:rPr>
              <w:t>3.4.CB2a: Liệt kê được các hướng dẫn đơn giản để hệ thống máy tính giải quyết một vấn đề đơn giản hoặc thực hiện một nhiệm vụ đơn giản.</w:t>
            </w:r>
          </w:p>
        </w:tc>
        <w:tc>
          <w:tcPr>
            <w:tcW w:w="1237" w:type="dxa"/>
          </w:tcPr>
          <w:p w14:paraId="473C2FFD" w14:textId="77777777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761105" w:rsidRPr="00776244" w14:paraId="30D9991C" w14:textId="77777777" w:rsidTr="008E70C9">
        <w:tc>
          <w:tcPr>
            <w:tcW w:w="792" w:type="dxa"/>
          </w:tcPr>
          <w:p w14:paraId="26C6BCE8" w14:textId="6A9D9584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76244">
              <w:rPr>
                <w:color w:val="000000" w:themeColor="text1"/>
                <w:sz w:val="28"/>
                <w:szCs w:val="28"/>
              </w:rPr>
              <w:t>23</w:t>
            </w:r>
          </w:p>
        </w:tc>
        <w:tc>
          <w:tcPr>
            <w:tcW w:w="4732" w:type="dxa"/>
          </w:tcPr>
          <w:p w14:paraId="3149D571" w14:textId="6413EC49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776244">
              <w:rPr>
                <w:color w:val="000000"/>
                <w:sz w:val="28"/>
                <w:szCs w:val="28"/>
              </w:rPr>
              <w:t>Bài 11. Cấu trúc lặp (Tiếp theo)</w:t>
            </w:r>
          </w:p>
        </w:tc>
        <w:tc>
          <w:tcPr>
            <w:tcW w:w="1468" w:type="dxa"/>
          </w:tcPr>
          <w:p w14:paraId="788E1CA0" w14:textId="5CC85CE2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776244">
              <w:rPr>
                <w:bCs/>
                <w:color w:val="000000" w:themeColor="text1"/>
                <w:sz w:val="28"/>
                <w:szCs w:val="28"/>
              </w:rPr>
              <w:t>1 tiết/35p</w:t>
            </w:r>
          </w:p>
        </w:tc>
        <w:tc>
          <w:tcPr>
            <w:tcW w:w="6900" w:type="dxa"/>
          </w:tcPr>
          <w:p w14:paraId="15783791" w14:textId="24B751B2" w:rsidR="00717606" w:rsidRPr="00776244" w:rsidRDefault="001E056B" w:rsidP="001E056B">
            <w:pPr>
              <w:spacing w:line="288" w:lineRule="auto"/>
              <w:jc w:val="both"/>
              <w:rPr>
                <w:iCs/>
                <w:color w:val="31849B" w:themeColor="accent5" w:themeShade="BF"/>
                <w:sz w:val="26"/>
                <w:szCs w:val="26"/>
              </w:rPr>
            </w:pPr>
            <w:r>
              <w:rPr>
                <w:b/>
                <w:bCs/>
                <w:iCs/>
                <w:color w:val="31849B" w:themeColor="accent5" w:themeShade="BF"/>
                <w:sz w:val="26"/>
                <w:szCs w:val="26"/>
              </w:rPr>
              <w:t xml:space="preserve">    </w:t>
            </w:r>
            <w:r w:rsidR="00717606" w:rsidRPr="00776244">
              <w:rPr>
                <w:b/>
                <w:bCs/>
                <w:iCs/>
                <w:color w:val="31849B" w:themeColor="accent5" w:themeShade="BF"/>
                <w:sz w:val="26"/>
                <w:szCs w:val="26"/>
              </w:rPr>
              <w:t>Định hướng Năng lực số</w:t>
            </w:r>
          </w:p>
          <w:p w14:paraId="7EED1863" w14:textId="2074CF9C" w:rsidR="00761105" w:rsidRPr="00776244" w:rsidRDefault="001E056B" w:rsidP="00717606">
            <w:pPr>
              <w:spacing w:line="276" w:lineRule="auto"/>
              <w:jc w:val="both"/>
              <w:rPr>
                <w:iCs/>
                <w:color w:val="31849B" w:themeColor="accent5" w:themeShade="BF"/>
                <w:sz w:val="26"/>
                <w:szCs w:val="26"/>
              </w:rPr>
            </w:pPr>
            <w:r>
              <w:rPr>
                <w:iCs/>
                <w:color w:val="31849B" w:themeColor="accent5" w:themeShade="BF"/>
                <w:sz w:val="26"/>
                <w:szCs w:val="26"/>
              </w:rPr>
              <w:t xml:space="preserve">    </w:t>
            </w:r>
            <w:r w:rsidR="00717606" w:rsidRPr="00776244">
              <w:rPr>
                <w:iCs/>
                <w:color w:val="31849B" w:themeColor="accent5" w:themeShade="BF"/>
                <w:sz w:val="26"/>
                <w:szCs w:val="26"/>
              </w:rPr>
              <w:t>3.4.CB2a: Liệt kê được các hướng dẫn đơn giản để hệ thống máy tính giải quyết một vấn đề đơn giản hoặc thực hiện một nhiệm vụ đơn giản.</w:t>
            </w:r>
          </w:p>
        </w:tc>
        <w:tc>
          <w:tcPr>
            <w:tcW w:w="1237" w:type="dxa"/>
          </w:tcPr>
          <w:p w14:paraId="68CD8E51" w14:textId="77777777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761105" w:rsidRPr="00776244" w14:paraId="5251A07B" w14:textId="77777777" w:rsidTr="008E70C9">
        <w:tc>
          <w:tcPr>
            <w:tcW w:w="792" w:type="dxa"/>
          </w:tcPr>
          <w:p w14:paraId="11094199" w14:textId="06788DFB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76244">
              <w:rPr>
                <w:color w:val="000000" w:themeColor="text1"/>
                <w:sz w:val="28"/>
                <w:szCs w:val="28"/>
              </w:rPr>
              <w:t>24</w:t>
            </w:r>
          </w:p>
        </w:tc>
        <w:tc>
          <w:tcPr>
            <w:tcW w:w="4732" w:type="dxa"/>
          </w:tcPr>
          <w:p w14:paraId="2B263F2F" w14:textId="5C6C719D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776244">
              <w:rPr>
                <w:color w:val="000000"/>
                <w:sz w:val="28"/>
                <w:szCs w:val="28"/>
              </w:rPr>
              <w:t>Bài 12. Thực hành sử dụng lệnh lặp</w:t>
            </w:r>
          </w:p>
        </w:tc>
        <w:tc>
          <w:tcPr>
            <w:tcW w:w="1468" w:type="dxa"/>
          </w:tcPr>
          <w:p w14:paraId="7552B52E" w14:textId="0DA03C5F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776244">
              <w:rPr>
                <w:bCs/>
                <w:color w:val="000000" w:themeColor="text1"/>
                <w:sz w:val="28"/>
                <w:szCs w:val="28"/>
              </w:rPr>
              <w:t>1 tiết/35p</w:t>
            </w:r>
          </w:p>
        </w:tc>
        <w:tc>
          <w:tcPr>
            <w:tcW w:w="6900" w:type="dxa"/>
          </w:tcPr>
          <w:p w14:paraId="2C001816" w14:textId="5E7DFF36" w:rsidR="00776244" w:rsidRPr="00776244" w:rsidRDefault="001E056B" w:rsidP="001E056B">
            <w:pPr>
              <w:spacing w:line="288" w:lineRule="auto"/>
              <w:jc w:val="both"/>
              <w:rPr>
                <w:iCs/>
                <w:color w:val="31849B" w:themeColor="accent5" w:themeShade="BF"/>
                <w:sz w:val="26"/>
                <w:szCs w:val="26"/>
              </w:rPr>
            </w:pPr>
            <w:r>
              <w:rPr>
                <w:b/>
                <w:bCs/>
                <w:iCs/>
                <w:color w:val="31849B" w:themeColor="accent5" w:themeShade="BF"/>
                <w:sz w:val="26"/>
                <w:szCs w:val="26"/>
              </w:rPr>
              <w:t xml:space="preserve">    </w:t>
            </w:r>
            <w:r w:rsidR="00776244" w:rsidRPr="00776244">
              <w:rPr>
                <w:b/>
                <w:bCs/>
                <w:iCs/>
                <w:color w:val="31849B" w:themeColor="accent5" w:themeShade="BF"/>
                <w:sz w:val="26"/>
                <w:szCs w:val="26"/>
              </w:rPr>
              <w:t>Định hướng Năng lực số</w:t>
            </w:r>
          </w:p>
          <w:p w14:paraId="00FD8E04" w14:textId="2A85844D" w:rsidR="00761105" w:rsidRPr="00776244" w:rsidRDefault="001E056B" w:rsidP="00776244">
            <w:pPr>
              <w:spacing w:line="276" w:lineRule="auto"/>
              <w:jc w:val="both"/>
              <w:rPr>
                <w:iCs/>
                <w:color w:val="31849B" w:themeColor="accent5" w:themeShade="BF"/>
                <w:sz w:val="26"/>
                <w:szCs w:val="26"/>
              </w:rPr>
            </w:pPr>
            <w:r>
              <w:rPr>
                <w:iCs/>
                <w:color w:val="31849B" w:themeColor="accent5" w:themeShade="BF"/>
                <w:sz w:val="26"/>
                <w:szCs w:val="26"/>
              </w:rPr>
              <w:t xml:space="preserve">    </w:t>
            </w:r>
            <w:r w:rsidR="00776244" w:rsidRPr="00776244">
              <w:rPr>
                <w:iCs/>
                <w:color w:val="31849B" w:themeColor="accent5" w:themeShade="BF"/>
                <w:sz w:val="26"/>
                <w:szCs w:val="26"/>
              </w:rPr>
              <w:t>3.4.CB2a: Liệt kê được các hướng dẫn đơn giản để hệ thống máy tính giải quyết một vấn đề đơn giản hoặc thực hiện một nhiệm vụ đơn giản.</w:t>
            </w:r>
          </w:p>
        </w:tc>
        <w:tc>
          <w:tcPr>
            <w:tcW w:w="1237" w:type="dxa"/>
          </w:tcPr>
          <w:p w14:paraId="1A3DDCF0" w14:textId="77777777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761105" w:rsidRPr="00776244" w14:paraId="054D47E1" w14:textId="77777777" w:rsidTr="008E70C9">
        <w:tc>
          <w:tcPr>
            <w:tcW w:w="792" w:type="dxa"/>
          </w:tcPr>
          <w:p w14:paraId="18B6DA61" w14:textId="3CE4805E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76244">
              <w:rPr>
                <w:color w:val="000000" w:themeColor="text1"/>
                <w:sz w:val="28"/>
                <w:szCs w:val="28"/>
              </w:rPr>
              <w:t>25</w:t>
            </w:r>
          </w:p>
        </w:tc>
        <w:tc>
          <w:tcPr>
            <w:tcW w:w="4732" w:type="dxa"/>
          </w:tcPr>
          <w:p w14:paraId="39E48126" w14:textId="4CAD0241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776244">
              <w:rPr>
                <w:color w:val="000000"/>
                <w:sz w:val="28"/>
                <w:szCs w:val="28"/>
              </w:rPr>
              <w:t>Bài 12. Thực hành sử dụng lệnh lặp (Tiếp theo)</w:t>
            </w:r>
          </w:p>
        </w:tc>
        <w:tc>
          <w:tcPr>
            <w:tcW w:w="1468" w:type="dxa"/>
          </w:tcPr>
          <w:p w14:paraId="0E3B5457" w14:textId="5738BC10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776244">
              <w:rPr>
                <w:bCs/>
                <w:color w:val="000000" w:themeColor="text1"/>
                <w:sz w:val="28"/>
                <w:szCs w:val="28"/>
              </w:rPr>
              <w:t>1 tiết/35p</w:t>
            </w:r>
          </w:p>
        </w:tc>
        <w:tc>
          <w:tcPr>
            <w:tcW w:w="6900" w:type="dxa"/>
          </w:tcPr>
          <w:p w14:paraId="124A0D83" w14:textId="7F895CC8" w:rsidR="00776244" w:rsidRPr="00776244" w:rsidRDefault="001E056B" w:rsidP="001E056B">
            <w:pPr>
              <w:spacing w:line="288" w:lineRule="auto"/>
              <w:jc w:val="both"/>
              <w:rPr>
                <w:iCs/>
                <w:color w:val="31849B" w:themeColor="accent5" w:themeShade="BF"/>
                <w:sz w:val="26"/>
                <w:szCs w:val="26"/>
              </w:rPr>
            </w:pPr>
            <w:r>
              <w:rPr>
                <w:b/>
                <w:bCs/>
                <w:iCs/>
                <w:color w:val="31849B" w:themeColor="accent5" w:themeShade="BF"/>
                <w:sz w:val="26"/>
                <w:szCs w:val="26"/>
              </w:rPr>
              <w:t xml:space="preserve">    </w:t>
            </w:r>
            <w:r w:rsidR="00776244" w:rsidRPr="00776244">
              <w:rPr>
                <w:b/>
                <w:bCs/>
                <w:iCs/>
                <w:color w:val="31849B" w:themeColor="accent5" w:themeShade="BF"/>
                <w:sz w:val="26"/>
                <w:szCs w:val="26"/>
              </w:rPr>
              <w:t>Định hướng Năng lực số</w:t>
            </w:r>
          </w:p>
          <w:p w14:paraId="151F56AA" w14:textId="7D1992D6" w:rsidR="00761105" w:rsidRPr="00776244" w:rsidRDefault="001E056B" w:rsidP="00776244">
            <w:pPr>
              <w:spacing w:line="276" w:lineRule="auto"/>
              <w:jc w:val="both"/>
              <w:rPr>
                <w:iCs/>
                <w:color w:val="31849B" w:themeColor="accent5" w:themeShade="BF"/>
                <w:sz w:val="26"/>
                <w:szCs w:val="26"/>
              </w:rPr>
            </w:pPr>
            <w:r>
              <w:rPr>
                <w:iCs/>
                <w:color w:val="31849B" w:themeColor="accent5" w:themeShade="BF"/>
                <w:sz w:val="26"/>
                <w:szCs w:val="26"/>
              </w:rPr>
              <w:t xml:space="preserve">    </w:t>
            </w:r>
            <w:r w:rsidR="00776244" w:rsidRPr="00776244">
              <w:rPr>
                <w:iCs/>
                <w:color w:val="31849B" w:themeColor="accent5" w:themeShade="BF"/>
                <w:sz w:val="26"/>
                <w:szCs w:val="26"/>
              </w:rPr>
              <w:t>3.4.CB2a: Liệt kê được các hướng dẫn đơn giản để hệ thống máy tính giải quyết một vấn đề đơn giản hoặc thực hiện một nhiệm vụ đơn giản.</w:t>
            </w:r>
          </w:p>
        </w:tc>
        <w:tc>
          <w:tcPr>
            <w:tcW w:w="1237" w:type="dxa"/>
          </w:tcPr>
          <w:p w14:paraId="6E4C6F0D" w14:textId="77777777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761105" w:rsidRPr="00776244" w14:paraId="2499F268" w14:textId="77777777" w:rsidTr="008E70C9">
        <w:tc>
          <w:tcPr>
            <w:tcW w:w="792" w:type="dxa"/>
          </w:tcPr>
          <w:p w14:paraId="19CD0B18" w14:textId="74F9731B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76244">
              <w:rPr>
                <w:color w:val="000000" w:themeColor="text1"/>
                <w:sz w:val="28"/>
                <w:szCs w:val="28"/>
              </w:rPr>
              <w:t>26</w:t>
            </w:r>
          </w:p>
        </w:tc>
        <w:tc>
          <w:tcPr>
            <w:tcW w:w="4732" w:type="dxa"/>
          </w:tcPr>
          <w:p w14:paraId="6A2F6591" w14:textId="39E2573E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776244">
              <w:rPr>
                <w:color w:val="000000"/>
                <w:sz w:val="28"/>
                <w:szCs w:val="28"/>
              </w:rPr>
              <w:t>Bài 13. Cấu trúc rẽ nhánh</w:t>
            </w:r>
          </w:p>
        </w:tc>
        <w:tc>
          <w:tcPr>
            <w:tcW w:w="1468" w:type="dxa"/>
          </w:tcPr>
          <w:p w14:paraId="37586150" w14:textId="36938A74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776244">
              <w:rPr>
                <w:bCs/>
                <w:color w:val="000000" w:themeColor="text1"/>
                <w:sz w:val="28"/>
                <w:szCs w:val="28"/>
              </w:rPr>
              <w:t>1 tiết/35p</w:t>
            </w:r>
          </w:p>
        </w:tc>
        <w:tc>
          <w:tcPr>
            <w:tcW w:w="6900" w:type="dxa"/>
          </w:tcPr>
          <w:p w14:paraId="578F2E96" w14:textId="1A98718B" w:rsidR="00776244" w:rsidRPr="00776244" w:rsidRDefault="001E056B" w:rsidP="001E056B">
            <w:pPr>
              <w:spacing w:line="288" w:lineRule="auto"/>
              <w:jc w:val="both"/>
              <w:rPr>
                <w:iCs/>
                <w:color w:val="31849B" w:themeColor="accent5" w:themeShade="BF"/>
                <w:sz w:val="26"/>
                <w:szCs w:val="26"/>
              </w:rPr>
            </w:pPr>
            <w:r>
              <w:rPr>
                <w:b/>
                <w:bCs/>
                <w:iCs/>
                <w:color w:val="31849B" w:themeColor="accent5" w:themeShade="BF"/>
                <w:sz w:val="26"/>
                <w:szCs w:val="26"/>
              </w:rPr>
              <w:t xml:space="preserve">    </w:t>
            </w:r>
            <w:r w:rsidR="00776244" w:rsidRPr="00776244">
              <w:rPr>
                <w:b/>
                <w:bCs/>
                <w:iCs/>
                <w:color w:val="31849B" w:themeColor="accent5" w:themeShade="BF"/>
                <w:sz w:val="26"/>
                <w:szCs w:val="26"/>
              </w:rPr>
              <w:t>Định hướng Năng lực số</w:t>
            </w:r>
          </w:p>
          <w:p w14:paraId="549A1AA5" w14:textId="537E29C3" w:rsidR="00761105" w:rsidRPr="00776244" w:rsidRDefault="001E056B" w:rsidP="00776244">
            <w:pPr>
              <w:spacing w:line="276" w:lineRule="auto"/>
              <w:jc w:val="both"/>
              <w:rPr>
                <w:iCs/>
                <w:color w:val="31849B" w:themeColor="accent5" w:themeShade="BF"/>
                <w:sz w:val="26"/>
                <w:szCs w:val="26"/>
              </w:rPr>
            </w:pPr>
            <w:r>
              <w:rPr>
                <w:iCs/>
                <w:color w:val="31849B" w:themeColor="accent5" w:themeShade="BF"/>
                <w:sz w:val="26"/>
                <w:szCs w:val="26"/>
              </w:rPr>
              <w:t xml:space="preserve">    </w:t>
            </w:r>
            <w:r w:rsidR="00776244" w:rsidRPr="00776244">
              <w:rPr>
                <w:iCs/>
                <w:color w:val="31849B" w:themeColor="accent5" w:themeShade="BF"/>
                <w:sz w:val="26"/>
                <w:szCs w:val="26"/>
              </w:rPr>
              <w:t>3.4.CB2a: Liệt kê được các hướng dẫn đơn giản để hệ thống máy tính giải quyết một vấn đề đơn giản hoặc thực hiện một nhiệm vụ đơn giản.</w:t>
            </w:r>
          </w:p>
        </w:tc>
        <w:tc>
          <w:tcPr>
            <w:tcW w:w="1237" w:type="dxa"/>
          </w:tcPr>
          <w:p w14:paraId="36FD0AF4" w14:textId="77777777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761105" w:rsidRPr="00776244" w14:paraId="2C18741E" w14:textId="77777777" w:rsidTr="008E70C9">
        <w:tc>
          <w:tcPr>
            <w:tcW w:w="792" w:type="dxa"/>
          </w:tcPr>
          <w:p w14:paraId="487967E7" w14:textId="45561C98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76244">
              <w:rPr>
                <w:color w:val="000000" w:themeColor="text1"/>
                <w:sz w:val="28"/>
                <w:szCs w:val="28"/>
              </w:rPr>
              <w:t>27</w:t>
            </w:r>
          </w:p>
        </w:tc>
        <w:tc>
          <w:tcPr>
            <w:tcW w:w="4732" w:type="dxa"/>
          </w:tcPr>
          <w:p w14:paraId="7493D2B8" w14:textId="31A8A1DF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776244">
              <w:rPr>
                <w:color w:val="000000"/>
                <w:sz w:val="28"/>
                <w:szCs w:val="28"/>
              </w:rPr>
              <w:t>Bài 13. Cấu trúc rẽ nhánh (Tiếp theo)</w:t>
            </w:r>
          </w:p>
        </w:tc>
        <w:tc>
          <w:tcPr>
            <w:tcW w:w="1468" w:type="dxa"/>
          </w:tcPr>
          <w:p w14:paraId="6607D9D2" w14:textId="55335968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776244">
              <w:rPr>
                <w:bCs/>
                <w:color w:val="000000" w:themeColor="text1"/>
                <w:sz w:val="28"/>
                <w:szCs w:val="28"/>
              </w:rPr>
              <w:t>1 tiết/35p</w:t>
            </w:r>
          </w:p>
        </w:tc>
        <w:tc>
          <w:tcPr>
            <w:tcW w:w="6900" w:type="dxa"/>
          </w:tcPr>
          <w:p w14:paraId="52E4A981" w14:textId="300176B8" w:rsidR="00776244" w:rsidRPr="00776244" w:rsidRDefault="001E056B" w:rsidP="001E056B">
            <w:pPr>
              <w:spacing w:line="288" w:lineRule="auto"/>
              <w:jc w:val="both"/>
              <w:rPr>
                <w:iCs/>
                <w:color w:val="31849B" w:themeColor="accent5" w:themeShade="BF"/>
                <w:sz w:val="26"/>
                <w:szCs w:val="26"/>
              </w:rPr>
            </w:pPr>
            <w:r>
              <w:rPr>
                <w:b/>
                <w:bCs/>
                <w:iCs/>
                <w:color w:val="31849B" w:themeColor="accent5" w:themeShade="BF"/>
                <w:sz w:val="26"/>
                <w:szCs w:val="26"/>
              </w:rPr>
              <w:t xml:space="preserve">    </w:t>
            </w:r>
            <w:r w:rsidR="00776244" w:rsidRPr="00776244">
              <w:rPr>
                <w:b/>
                <w:bCs/>
                <w:iCs/>
                <w:color w:val="31849B" w:themeColor="accent5" w:themeShade="BF"/>
                <w:sz w:val="26"/>
                <w:szCs w:val="26"/>
              </w:rPr>
              <w:t>Định hướng Năng lực số</w:t>
            </w:r>
          </w:p>
          <w:p w14:paraId="563C4C97" w14:textId="3702D0B0" w:rsidR="00761105" w:rsidRPr="00776244" w:rsidRDefault="001E056B" w:rsidP="00761105">
            <w:pPr>
              <w:spacing w:line="276" w:lineRule="auto"/>
              <w:jc w:val="both"/>
              <w:rPr>
                <w:iCs/>
                <w:color w:val="31849B" w:themeColor="accent5" w:themeShade="BF"/>
                <w:sz w:val="26"/>
                <w:szCs w:val="26"/>
              </w:rPr>
            </w:pPr>
            <w:r>
              <w:rPr>
                <w:iCs/>
                <w:color w:val="31849B" w:themeColor="accent5" w:themeShade="BF"/>
                <w:sz w:val="26"/>
                <w:szCs w:val="26"/>
              </w:rPr>
              <w:t xml:space="preserve">    </w:t>
            </w:r>
            <w:r w:rsidR="00776244" w:rsidRPr="00776244">
              <w:rPr>
                <w:iCs/>
                <w:color w:val="31849B" w:themeColor="accent5" w:themeShade="BF"/>
                <w:sz w:val="26"/>
                <w:szCs w:val="26"/>
              </w:rPr>
              <w:t>3.4.CB2a: Liệt kê được các hướng dẫn đơn giản để hệ thống máy tính giải quyết một vấn đề đơn giản hoặc thực hiện một nhiệm vụ đơn giản.</w:t>
            </w:r>
          </w:p>
        </w:tc>
        <w:tc>
          <w:tcPr>
            <w:tcW w:w="1237" w:type="dxa"/>
          </w:tcPr>
          <w:p w14:paraId="62532DFF" w14:textId="77777777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761105" w:rsidRPr="00776244" w14:paraId="43B09CC2" w14:textId="77777777" w:rsidTr="008E70C9">
        <w:tc>
          <w:tcPr>
            <w:tcW w:w="792" w:type="dxa"/>
          </w:tcPr>
          <w:p w14:paraId="003DEA1B" w14:textId="29621C49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76244">
              <w:rPr>
                <w:color w:val="000000" w:themeColor="text1"/>
                <w:sz w:val="28"/>
                <w:szCs w:val="28"/>
              </w:rPr>
              <w:t>28</w:t>
            </w:r>
          </w:p>
        </w:tc>
        <w:tc>
          <w:tcPr>
            <w:tcW w:w="4732" w:type="dxa"/>
          </w:tcPr>
          <w:p w14:paraId="624ACCBF" w14:textId="736BE478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776244">
              <w:rPr>
                <w:color w:val="000000"/>
                <w:sz w:val="28"/>
                <w:szCs w:val="28"/>
              </w:rPr>
              <w:t>Bài 14. Sử dụng biến trong chương trình</w:t>
            </w:r>
          </w:p>
        </w:tc>
        <w:tc>
          <w:tcPr>
            <w:tcW w:w="1468" w:type="dxa"/>
          </w:tcPr>
          <w:p w14:paraId="6A9DAB67" w14:textId="2DF9DFBF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776244">
              <w:rPr>
                <w:bCs/>
                <w:color w:val="000000" w:themeColor="text1"/>
                <w:sz w:val="28"/>
                <w:szCs w:val="28"/>
              </w:rPr>
              <w:t>1 tiết/35p</w:t>
            </w:r>
          </w:p>
        </w:tc>
        <w:tc>
          <w:tcPr>
            <w:tcW w:w="6900" w:type="dxa"/>
          </w:tcPr>
          <w:p w14:paraId="362F0C3E" w14:textId="2F6D56FE" w:rsidR="00776244" w:rsidRPr="00776244" w:rsidRDefault="001E056B" w:rsidP="001E056B">
            <w:pPr>
              <w:spacing w:line="288" w:lineRule="auto"/>
              <w:jc w:val="both"/>
              <w:rPr>
                <w:iCs/>
                <w:color w:val="31849B" w:themeColor="accent5" w:themeShade="BF"/>
                <w:sz w:val="26"/>
                <w:szCs w:val="26"/>
              </w:rPr>
            </w:pPr>
            <w:r>
              <w:rPr>
                <w:b/>
                <w:bCs/>
                <w:iCs/>
                <w:color w:val="31849B" w:themeColor="accent5" w:themeShade="BF"/>
                <w:sz w:val="26"/>
                <w:szCs w:val="26"/>
              </w:rPr>
              <w:t xml:space="preserve">    </w:t>
            </w:r>
            <w:r w:rsidR="00776244" w:rsidRPr="00776244">
              <w:rPr>
                <w:b/>
                <w:bCs/>
                <w:iCs/>
                <w:color w:val="31849B" w:themeColor="accent5" w:themeShade="BF"/>
                <w:sz w:val="26"/>
                <w:szCs w:val="26"/>
              </w:rPr>
              <w:t>Định hướng Năng lực số</w:t>
            </w:r>
          </w:p>
          <w:p w14:paraId="3DC58BD9" w14:textId="659DD3DA" w:rsidR="00761105" w:rsidRPr="00776244" w:rsidRDefault="001E056B" w:rsidP="00776244">
            <w:pPr>
              <w:spacing w:line="276" w:lineRule="auto"/>
              <w:jc w:val="both"/>
              <w:rPr>
                <w:iCs/>
                <w:color w:val="31849B" w:themeColor="accent5" w:themeShade="BF"/>
                <w:sz w:val="26"/>
                <w:szCs w:val="26"/>
              </w:rPr>
            </w:pPr>
            <w:r>
              <w:rPr>
                <w:iCs/>
                <w:color w:val="31849B" w:themeColor="accent5" w:themeShade="BF"/>
                <w:sz w:val="26"/>
                <w:szCs w:val="26"/>
              </w:rPr>
              <w:t xml:space="preserve">    </w:t>
            </w:r>
            <w:r w:rsidR="00776244" w:rsidRPr="00776244">
              <w:rPr>
                <w:iCs/>
                <w:color w:val="31849B" w:themeColor="accent5" w:themeShade="BF"/>
                <w:sz w:val="26"/>
                <w:szCs w:val="26"/>
              </w:rPr>
              <w:t>3.4.CB2a: Liệt kê được các hướng dẫn đơn giản để hệ thống máy tính giải quyết một vấn đề đơn giản hoặc thực hiện một nhiệm vụ đơn giản.</w:t>
            </w:r>
          </w:p>
        </w:tc>
        <w:tc>
          <w:tcPr>
            <w:tcW w:w="1237" w:type="dxa"/>
          </w:tcPr>
          <w:p w14:paraId="5E92E038" w14:textId="77777777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761105" w:rsidRPr="00776244" w14:paraId="105FC2E5" w14:textId="77777777" w:rsidTr="008E70C9">
        <w:tc>
          <w:tcPr>
            <w:tcW w:w="792" w:type="dxa"/>
          </w:tcPr>
          <w:p w14:paraId="54AE2424" w14:textId="79B7C6E1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76244">
              <w:rPr>
                <w:color w:val="000000" w:themeColor="text1"/>
                <w:sz w:val="28"/>
                <w:szCs w:val="28"/>
              </w:rPr>
              <w:lastRenderedPageBreak/>
              <w:t>29</w:t>
            </w:r>
          </w:p>
        </w:tc>
        <w:tc>
          <w:tcPr>
            <w:tcW w:w="4732" w:type="dxa"/>
          </w:tcPr>
          <w:p w14:paraId="37AD5CBC" w14:textId="708DA44E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776244">
              <w:rPr>
                <w:color w:val="000000"/>
                <w:sz w:val="28"/>
                <w:szCs w:val="28"/>
              </w:rPr>
              <w:t>Bài 14. Sử dụng biến trong chương trình (Tiếp theo)</w:t>
            </w:r>
          </w:p>
        </w:tc>
        <w:tc>
          <w:tcPr>
            <w:tcW w:w="1468" w:type="dxa"/>
          </w:tcPr>
          <w:p w14:paraId="10CB621B" w14:textId="66096A9E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776244">
              <w:rPr>
                <w:bCs/>
                <w:color w:val="000000" w:themeColor="text1"/>
                <w:sz w:val="28"/>
                <w:szCs w:val="28"/>
              </w:rPr>
              <w:t>1 tiết/35p</w:t>
            </w:r>
          </w:p>
        </w:tc>
        <w:tc>
          <w:tcPr>
            <w:tcW w:w="6900" w:type="dxa"/>
          </w:tcPr>
          <w:p w14:paraId="68965380" w14:textId="73AF98E1" w:rsidR="00776244" w:rsidRPr="00776244" w:rsidRDefault="001E056B" w:rsidP="001E056B">
            <w:pPr>
              <w:spacing w:line="288" w:lineRule="auto"/>
              <w:jc w:val="both"/>
              <w:rPr>
                <w:iCs/>
                <w:color w:val="31849B" w:themeColor="accent5" w:themeShade="BF"/>
                <w:sz w:val="26"/>
                <w:szCs w:val="26"/>
              </w:rPr>
            </w:pPr>
            <w:r>
              <w:rPr>
                <w:b/>
                <w:bCs/>
                <w:iCs/>
                <w:color w:val="31849B" w:themeColor="accent5" w:themeShade="BF"/>
                <w:sz w:val="26"/>
                <w:szCs w:val="26"/>
              </w:rPr>
              <w:t xml:space="preserve">    </w:t>
            </w:r>
            <w:r w:rsidR="00776244" w:rsidRPr="00776244">
              <w:rPr>
                <w:b/>
                <w:bCs/>
                <w:iCs/>
                <w:color w:val="31849B" w:themeColor="accent5" w:themeShade="BF"/>
                <w:sz w:val="26"/>
                <w:szCs w:val="26"/>
              </w:rPr>
              <w:t>Định hướng Năng lực số</w:t>
            </w:r>
          </w:p>
          <w:p w14:paraId="657F560F" w14:textId="57F8CACF" w:rsidR="00761105" w:rsidRPr="00776244" w:rsidRDefault="001E056B" w:rsidP="00776244">
            <w:pPr>
              <w:spacing w:line="276" w:lineRule="auto"/>
              <w:jc w:val="both"/>
              <w:rPr>
                <w:iCs/>
                <w:color w:val="31849B" w:themeColor="accent5" w:themeShade="BF"/>
                <w:sz w:val="26"/>
                <w:szCs w:val="26"/>
              </w:rPr>
            </w:pPr>
            <w:r>
              <w:rPr>
                <w:iCs/>
                <w:color w:val="31849B" w:themeColor="accent5" w:themeShade="BF"/>
                <w:sz w:val="26"/>
                <w:szCs w:val="26"/>
              </w:rPr>
              <w:t xml:space="preserve">    </w:t>
            </w:r>
            <w:r w:rsidR="00776244" w:rsidRPr="00776244">
              <w:rPr>
                <w:iCs/>
                <w:color w:val="31849B" w:themeColor="accent5" w:themeShade="BF"/>
                <w:sz w:val="26"/>
                <w:szCs w:val="26"/>
              </w:rPr>
              <w:t>3.4.CB2a: Liệt kê được các hướng dẫn đơn giản để hệ thống máy tính giải quyết một vấn đề đơn giản hoặc thực hiện một nhiệm vụ đơn giản.</w:t>
            </w:r>
          </w:p>
        </w:tc>
        <w:tc>
          <w:tcPr>
            <w:tcW w:w="1237" w:type="dxa"/>
          </w:tcPr>
          <w:p w14:paraId="61157CC0" w14:textId="77777777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761105" w:rsidRPr="00776244" w14:paraId="65EF5EF8" w14:textId="77777777" w:rsidTr="008E70C9">
        <w:tc>
          <w:tcPr>
            <w:tcW w:w="792" w:type="dxa"/>
          </w:tcPr>
          <w:p w14:paraId="79B8867C" w14:textId="5F64E768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76244">
              <w:rPr>
                <w:color w:val="000000" w:themeColor="text1"/>
                <w:sz w:val="28"/>
                <w:szCs w:val="28"/>
              </w:rPr>
              <w:t>30</w:t>
            </w:r>
          </w:p>
        </w:tc>
        <w:tc>
          <w:tcPr>
            <w:tcW w:w="4732" w:type="dxa"/>
          </w:tcPr>
          <w:p w14:paraId="370C35D6" w14:textId="66BA7F89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776244">
              <w:rPr>
                <w:color w:val="000000"/>
                <w:sz w:val="28"/>
                <w:szCs w:val="28"/>
              </w:rPr>
              <w:t>Bài 15. Sử dụng biểu thức trong chương trình</w:t>
            </w:r>
          </w:p>
        </w:tc>
        <w:tc>
          <w:tcPr>
            <w:tcW w:w="1468" w:type="dxa"/>
          </w:tcPr>
          <w:p w14:paraId="6A7A3712" w14:textId="124C0D23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776244">
              <w:rPr>
                <w:bCs/>
                <w:color w:val="000000" w:themeColor="text1"/>
                <w:sz w:val="28"/>
                <w:szCs w:val="28"/>
              </w:rPr>
              <w:t>1 tiết/35p</w:t>
            </w:r>
          </w:p>
        </w:tc>
        <w:tc>
          <w:tcPr>
            <w:tcW w:w="6900" w:type="dxa"/>
          </w:tcPr>
          <w:p w14:paraId="367F92ED" w14:textId="2BFE1947" w:rsidR="00776244" w:rsidRPr="00776244" w:rsidRDefault="001E056B" w:rsidP="001E056B">
            <w:pPr>
              <w:spacing w:line="288" w:lineRule="auto"/>
              <w:jc w:val="both"/>
              <w:rPr>
                <w:iCs/>
                <w:color w:val="31849B" w:themeColor="accent5" w:themeShade="BF"/>
                <w:sz w:val="26"/>
                <w:szCs w:val="26"/>
              </w:rPr>
            </w:pPr>
            <w:r>
              <w:rPr>
                <w:b/>
                <w:bCs/>
                <w:iCs/>
                <w:color w:val="31849B" w:themeColor="accent5" w:themeShade="BF"/>
                <w:sz w:val="26"/>
                <w:szCs w:val="26"/>
              </w:rPr>
              <w:t xml:space="preserve">    </w:t>
            </w:r>
            <w:r w:rsidR="00776244" w:rsidRPr="00776244">
              <w:rPr>
                <w:b/>
                <w:bCs/>
                <w:iCs/>
                <w:color w:val="31849B" w:themeColor="accent5" w:themeShade="BF"/>
                <w:sz w:val="26"/>
                <w:szCs w:val="26"/>
              </w:rPr>
              <w:t>Định hướng Năng lực số</w:t>
            </w:r>
          </w:p>
          <w:p w14:paraId="6D9F8FB1" w14:textId="7EB46F32" w:rsidR="00761105" w:rsidRPr="00776244" w:rsidRDefault="001E056B" w:rsidP="00776244">
            <w:pPr>
              <w:spacing w:line="276" w:lineRule="auto"/>
              <w:jc w:val="both"/>
              <w:rPr>
                <w:iCs/>
                <w:color w:val="31849B" w:themeColor="accent5" w:themeShade="BF"/>
                <w:sz w:val="26"/>
                <w:szCs w:val="26"/>
              </w:rPr>
            </w:pPr>
            <w:r>
              <w:rPr>
                <w:iCs/>
                <w:color w:val="31849B" w:themeColor="accent5" w:themeShade="BF"/>
                <w:sz w:val="26"/>
                <w:szCs w:val="26"/>
              </w:rPr>
              <w:t xml:space="preserve">    </w:t>
            </w:r>
            <w:r w:rsidR="00776244" w:rsidRPr="00776244">
              <w:rPr>
                <w:iCs/>
                <w:color w:val="31849B" w:themeColor="accent5" w:themeShade="BF"/>
                <w:sz w:val="26"/>
                <w:szCs w:val="26"/>
              </w:rPr>
              <w:t>3.4.CB2a: Liệt kê được các hướng dẫn đơn giản để hệ thống máy tính giải quyết một vấn đề đơn giản hoặc thực hiện một nhiệm vụ đơn giản.</w:t>
            </w:r>
          </w:p>
        </w:tc>
        <w:tc>
          <w:tcPr>
            <w:tcW w:w="1237" w:type="dxa"/>
          </w:tcPr>
          <w:p w14:paraId="1D58778F" w14:textId="77777777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761105" w:rsidRPr="00776244" w14:paraId="3BE3EA5D" w14:textId="77777777" w:rsidTr="008E70C9">
        <w:tc>
          <w:tcPr>
            <w:tcW w:w="792" w:type="dxa"/>
          </w:tcPr>
          <w:p w14:paraId="1640281A" w14:textId="6DCDD3DE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76244">
              <w:rPr>
                <w:color w:val="000000" w:themeColor="text1"/>
                <w:sz w:val="28"/>
                <w:szCs w:val="28"/>
              </w:rPr>
              <w:t>31</w:t>
            </w:r>
          </w:p>
        </w:tc>
        <w:tc>
          <w:tcPr>
            <w:tcW w:w="4732" w:type="dxa"/>
          </w:tcPr>
          <w:p w14:paraId="364F1D40" w14:textId="0708A1C0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776244">
              <w:rPr>
                <w:color w:val="000000"/>
                <w:sz w:val="28"/>
                <w:szCs w:val="28"/>
              </w:rPr>
              <w:t>Bài 15. Sử dụng biểu thức trong chương trình (Tiếp theo)</w:t>
            </w:r>
          </w:p>
        </w:tc>
        <w:tc>
          <w:tcPr>
            <w:tcW w:w="1468" w:type="dxa"/>
          </w:tcPr>
          <w:p w14:paraId="1421F5BF" w14:textId="0AA0B41C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776244">
              <w:rPr>
                <w:bCs/>
                <w:color w:val="000000" w:themeColor="text1"/>
                <w:sz w:val="28"/>
                <w:szCs w:val="28"/>
              </w:rPr>
              <w:t>1 tiết/35p</w:t>
            </w:r>
          </w:p>
        </w:tc>
        <w:tc>
          <w:tcPr>
            <w:tcW w:w="6900" w:type="dxa"/>
          </w:tcPr>
          <w:p w14:paraId="26DFE6D7" w14:textId="178A6D30" w:rsidR="00776244" w:rsidRPr="00776244" w:rsidRDefault="001E056B" w:rsidP="001E056B">
            <w:pPr>
              <w:spacing w:line="288" w:lineRule="auto"/>
              <w:jc w:val="both"/>
              <w:rPr>
                <w:iCs/>
                <w:color w:val="31849B" w:themeColor="accent5" w:themeShade="BF"/>
                <w:sz w:val="26"/>
                <w:szCs w:val="26"/>
              </w:rPr>
            </w:pPr>
            <w:r>
              <w:rPr>
                <w:b/>
                <w:bCs/>
                <w:iCs/>
                <w:color w:val="31849B" w:themeColor="accent5" w:themeShade="BF"/>
                <w:sz w:val="26"/>
                <w:szCs w:val="26"/>
              </w:rPr>
              <w:t xml:space="preserve">    </w:t>
            </w:r>
            <w:r w:rsidR="00776244" w:rsidRPr="00776244">
              <w:rPr>
                <w:b/>
                <w:bCs/>
                <w:iCs/>
                <w:color w:val="31849B" w:themeColor="accent5" w:themeShade="BF"/>
                <w:sz w:val="26"/>
                <w:szCs w:val="26"/>
              </w:rPr>
              <w:t>Định hướng Năng lực số</w:t>
            </w:r>
          </w:p>
          <w:p w14:paraId="75DD5D86" w14:textId="07BB2750" w:rsidR="00761105" w:rsidRPr="00776244" w:rsidRDefault="001E056B" w:rsidP="00776244">
            <w:pPr>
              <w:spacing w:line="276" w:lineRule="auto"/>
              <w:jc w:val="both"/>
              <w:rPr>
                <w:iCs/>
                <w:color w:val="31849B" w:themeColor="accent5" w:themeShade="BF"/>
                <w:sz w:val="26"/>
                <w:szCs w:val="26"/>
              </w:rPr>
            </w:pPr>
            <w:r>
              <w:rPr>
                <w:iCs/>
                <w:color w:val="31849B" w:themeColor="accent5" w:themeShade="BF"/>
                <w:sz w:val="26"/>
                <w:szCs w:val="26"/>
              </w:rPr>
              <w:t xml:space="preserve">    </w:t>
            </w:r>
            <w:r w:rsidR="00776244" w:rsidRPr="00776244">
              <w:rPr>
                <w:iCs/>
                <w:color w:val="31849B" w:themeColor="accent5" w:themeShade="BF"/>
                <w:sz w:val="26"/>
                <w:szCs w:val="26"/>
              </w:rPr>
              <w:t>3.4.CB2a: Liệt kê được các hướng dẫn đơn giản để hệ thống máy tính giải quyết một vấn đề đơn giản hoặc thực hiện một nhiệm vụ đơn giản.</w:t>
            </w:r>
          </w:p>
        </w:tc>
        <w:tc>
          <w:tcPr>
            <w:tcW w:w="1237" w:type="dxa"/>
          </w:tcPr>
          <w:p w14:paraId="4859E646" w14:textId="77777777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761105" w:rsidRPr="00776244" w14:paraId="777CB300" w14:textId="77777777" w:rsidTr="008E70C9">
        <w:tc>
          <w:tcPr>
            <w:tcW w:w="792" w:type="dxa"/>
          </w:tcPr>
          <w:p w14:paraId="2ABD7F73" w14:textId="6E486077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76244">
              <w:rPr>
                <w:color w:val="000000" w:themeColor="text1"/>
                <w:sz w:val="28"/>
                <w:szCs w:val="28"/>
              </w:rPr>
              <w:t>32</w:t>
            </w:r>
          </w:p>
        </w:tc>
        <w:tc>
          <w:tcPr>
            <w:tcW w:w="4732" w:type="dxa"/>
          </w:tcPr>
          <w:p w14:paraId="42CF2390" w14:textId="22615C08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776244">
              <w:rPr>
                <w:color w:val="000000"/>
                <w:sz w:val="28"/>
                <w:szCs w:val="28"/>
              </w:rPr>
              <w:t>Bài 16. Từ kịch bản đến chương trình</w:t>
            </w:r>
          </w:p>
        </w:tc>
        <w:tc>
          <w:tcPr>
            <w:tcW w:w="1468" w:type="dxa"/>
          </w:tcPr>
          <w:p w14:paraId="1F941B6A" w14:textId="522A5915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776244">
              <w:rPr>
                <w:bCs/>
                <w:color w:val="000000" w:themeColor="text1"/>
                <w:sz w:val="28"/>
                <w:szCs w:val="28"/>
              </w:rPr>
              <w:t>1 tiết/35p</w:t>
            </w:r>
          </w:p>
        </w:tc>
        <w:tc>
          <w:tcPr>
            <w:tcW w:w="6900" w:type="dxa"/>
          </w:tcPr>
          <w:p w14:paraId="22ABDD9D" w14:textId="6D961211" w:rsidR="00776244" w:rsidRPr="00776244" w:rsidRDefault="001E056B" w:rsidP="001E056B">
            <w:pPr>
              <w:spacing w:line="288" w:lineRule="auto"/>
              <w:jc w:val="both"/>
              <w:rPr>
                <w:iCs/>
                <w:color w:val="31849B" w:themeColor="accent5" w:themeShade="BF"/>
                <w:sz w:val="26"/>
                <w:szCs w:val="26"/>
              </w:rPr>
            </w:pPr>
            <w:r>
              <w:rPr>
                <w:b/>
                <w:bCs/>
                <w:iCs/>
                <w:color w:val="31849B" w:themeColor="accent5" w:themeShade="BF"/>
                <w:sz w:val="26"/>
                <w:szCs w:val="26"/>
              </w:rPr>
              <w:t xml:space="preserve">    </w:t>
            </w:r>
            <w:r w:rsidR="00776244" w:rsidRPr="00776244">
              <w:rPr>
                <w:b/>
                <w:bCs/>
                <w:iCs/>
                <w:color w:val="31849B" w:themeColor="accent5" w:themeShade="BF"/>
                <w:sz w:val="26"/>
                <w:szCs w:val="26"/>
              </w:rPr>
              <w:t>Định hướng Năng lực số</w:t>
            </w:r>
          </w:p>
          <w:p w14:paraId="0FEC6BA8" w14:textId="3A7527AA" w:rsidR="00761105" w:rsidRPr="00776244" w:rsidRDefault="001E056B" w:rsidP="00776244">
            <w:pPr>
              <w:spacing w:line="276" w:lineRule="auto"/>
              <w:jc w:val="both"/>
              <w:rPr>
                <w:iCs/>
                <w:color w:val="31849B" w:themeColor="accent5" w:themeShade="BF"/>
                <w:sz w:val="26"/>
                <w:szCs w:val="26"/>
              </w:rPr>
            </w:pPr>
            <w:r>
              <w:rPr>
                <w:iCs/>
                <w:color w:val="31849B" w:themeColor="accent5" w:themeShade="BF"/>
                <w:sz w:val="26"/>
                <w:szCs w:val="26"/>
              </w:rPr>
              <w:t xml:space="preserve">    </w:t>
            </w:r>
            <w:r w:rsidR="00776244" w:rsidRPr="00776244">
              <w:rPr>
                <w:iCs/>
                <w:color w:val="31849B" w:themeColor="accent5" w:themeShade="BF"/>
                <w:sz w:val="26"/>
                <w:szCs w:val="26"/>
              </w:rPr>
              <w:t>3.4.CB2a: Liệt kê được các hướng dẫn đơn giản để hệ thống máy tính giải quyết một vấn đề đơn giản hoặc thực hiện một nhiệm vụ đơn giản.</w:t>
            </w:r>
          </w:p>
        </w:tc>
        <w:tc>
          <w:tcPr>
            <w:tcW w:w="1237" w:type="dxa"/>
          </w:tcPr>
          <w:p w14:paraId="7BEABDB5" w14:textId="77777777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761105" w:rsidRPr="00776244" w14:paraId="6C1967F8" w14:textId="77777777" w:rsidTr="008E70C9">
        <w:tc>
          <w:tcPr>
            <w:tcW w:w="792" w:type="dxa"/>
          </w:tcPr>
          <w:p w14:paraId="64DB6630" w14:textId="2B1E7DA0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76244">
              <w:rPr>
                <w:color w:val="000000" w:themeColor="text1"/>
                <w:sz w:val="28"/>
                <w:szCs w:val="28"/>
              </w:rPr>
              <w:t>33</w:t>
            </w:r>
          </w:p>
        </w:tc>
        <w:tc>
          <w:tcPr>
            <w:tcW w:w="4732" w:type="dxa"/>
          </w:tcPr>
          <w:p w14:paraId="4FEC3AD8" w14:textId="066F1FD3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776244">
              <w:rPr>
                <w:color w:val="000000"/>
                <w:sz w:val="28"/>
                <w:szCs w:val="28"/>
              </w:rPr>
              <w:t>Bài 16. Từ kịch bản đến chương trình (Tiếp theo)</w:t>
            </w:r>
          </w:p>
        </w:tc>
        <w:tc>
          <w:tcPr>
            <w:tcW w:w="1468" w:type="dxa"/>
          </w:tcPr>
          <w:p w14:paraId="349A5087" w14:textId="3DA85C56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776244">
              <w:rPr>
                <w:bCs/>
                <w:color w:val="000000" w:themeColor="text1"/>
                <w:sz w:val="28"/>
                <w:szCs w:val="28"/>
              </w:rPr>
              <w:t>1 tiết/35p</w:t>
            </w:r>
          </w:p>
        </w:tc>
        <w:tc>
          <w:tcPr>
            <w:tcW w:w="6900" w:type="dxa"/>
          </w:tcPr>
          <w:p w14:paraId="7E064AE6" w14:textId="3B909DD8" w:rsidR="00776244" w:rsidRPr="00776244" w:rsidRDefault="001E056B" w:rsidP="001E056B">
            <w:pPr>
              <w:spacing w:line="288" w:lineRule="auto"/>
              <w:jc w:val="both"/>
              <w:rPr>
                <w:iCs/>
                <w:color w:val="31849B" w:themeColor="accent5" w:themeShade="BF"/>
                <w:sz w:val="26"/>
                <w:szCs w:val="26"/>
              </w:rPr>
            </w:pPr>
            <w:r>
              <w:rPr>
                <w:b/>
                <w:bCs/>
                <w:iCs/>
                <w:color w:val="31849B" w:themeColor="accent5" w:themeShade="BF"/>
                <w:sz w:val="26"/>
                <w:szCs w:val="26"/>
              </w:rPr>
              <w:t xml:space="preserve">    </w:t>
            </w:r>
            <w:r w:rsidR="00776244" w:rsidRPr="00776244">
              <w:rPr>
                <w:b/>
                <w:bCs/>
                <w:iCs/>
                <w:color w:val="31849B" w:themeColor="accent5" w:themeShade="BF"/>
                <w:sz w:val="26"/>
                <w:szCs w:val="26"/>
              </w:rPr>
              <w:t>Định hướng Năng lực số</w:t>
            </w:r>
          </w:p>
          <w:p w14:paraId="1F101FA4" w14:textId="77018E58" w:rsidR="00761105" w:rsidRPr="00776244" w:rsidRDefault="001E056B" w:rsidP="00776244">
            <w:pPr>
              <w:spacing w:line="276" w:lineRule="auto"/>
              <w:jc w:val="both"/>
              <w:rPr>
                <w:iCs/>
                <w:color w:val="31849B" w:themeColor="accent5" w:themeShade="BF"/>
                <w:sz w:val="26"/>
                <w:szCs w:val="26"/>
              </w:rPr>
            </w:pPr>
            <w:r>
              <w:rPr>
                <w:iCs/>
                <w:color w:val="31849B" w:themeColor="accent5" w:themeShade="BF"/>
                <w:sz w:val="26"/>
                <w:szCs w:val="26"/>
              </w:rPr>
              <w:t xml:space="preserve">    </w:t>
            </w:r>
            <w:r w:rsidR="00776244" w:rsidRPr="00776244">
              <w:rPr>
                <w:iCs/>
                <w:color w:val="31849B" w:themeColor="accent5" w:themeShade="BF"/>
                <w:sz w:val="26"/>
                <w:szCs w:val="26"/>
              </w:rPr>
              <w:t>3.4.CB2a: Liệt kê được các hướng dẫn đơn giản để hệ thống máy tính giải quyết một vấn đề đơn giản hoặc thực hiện một nhiệm vụ đơn giản.</w:t>
            </w:r>
          </w:p>
        </w:tc>
        <w:tc>
          <w:tcPr>
            <w:tcW w:w="1237" w:type="dxa"/>
          </w:tcPr>
          <w:p w14:paraId="489A8CD3" w14:textId="77777777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761105" w:rsidRPr="00776244" w14:paraId="33CD43AD" w14:textId="77777777" w:rsidTr="008E70C9">
        <w:tc>
          <w:tcPr>
            <w:tcW w:w="792" w:type="dxa"/>
          </w:tcPr>
          <w:p w14:paraId="7ED2C0E5" w14:textId="0EF84316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76244">
              <w:rPr>
                <w:color w:val="000000" w:themeColor="text1"/>
                <w:sz w:val="28"/>
                <w:szCs w:val="28"/>
              </w:rPr>
              <w:t>34</w:t>
            </w:r>
          </w:p>
        </w:tc>
        <w:tc>
          <w:tcPr>
            <w:tcW w:w="4732" w:type="dxa"/>
          </w:tcPr>
          <w:p w14:paraId="763F0853" w14:textId="45DEABA5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776244">
              <w:rPr>
                <w:color w:val="000000"/>
                <w:sz w:val="28"/>
                <w:szCs w:val="28"/>
              </w:rPr>
              <w:t>Ôn tập</w:t>
            </w:r>
          </w:p>
        </w:tc>
        <w:tc>
          <w:tcPr>
            <w:tcW w:w="1468" w:type="dxa"/>
          </w:tcPr>
          <w:p w14:paraId="6B2F5129" w14:textId="7EEB23AF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776244">
              <w:rPr>
                <w:bCs/>
                <w:color w:val="000000" w:themeColor="text1"/>
                <w:sz w:val="28"/>
                <w:szCs w:val="28"/>
              </w:rPr>
              <w:t>1 tiết/35p</w:t>
            </w:r>
          </w:p>
        </w:tc>
        <w:tc>
          <w:tcPr>
            <w:tcW w:w="6900" w:type="dxa"/>
          </w:tcPr>
          <w:p w14:paraId="11497939" w14:textId="6735FCC8" w:rsidR="00761105" w:rsidRPr="00776244" w:rsidRDefault="00761105" w:rsidP="00761105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1237" w:type="dxa"/>
          </w:tcPr>
          <w:p w14:paraId="4ABC45C4" w14:textId="77777777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761105" w:rsidRPr="00776244" w14:paraId="77073330" w14:textId="77777777" w:rsidTr="008E70C9">
        <w:tc>
          <w:tcPr>
            <w:tcW w:w="792" w:type="dxa"/>
          </w:tcPr>
          <w:p w14:paraId="515A3F1E" w14:textId="596251CA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76244">
              <w:rPr>
                <w:color w:val="000000" w:themeColor="text1"/>
                <w:sz w:val="28"/>
                <w:szCs w:val="28"/>
              </w:rPr>
              <w:t>35</w:t>
            </w:r>
          </w:p>
        </w:tc>
        <w:tc>
          <w:tcPr>
            <w:tcW w:w="4732" w:type="dxa"/>
          </w:tcPr>
          <w:p w14:paraId="0E343958" w14:textId="5F80024B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776244">
              <w:rPr>
                <w:color w:val="000000"/>
                <w:sz w:val="28"/>
                <w:szCs w:val="28"/>
              </w:rPr>
              <w:t>KIỂM TRA CUỐI HỌC KỲ 2</w:t>
            </w:r>
          </w:p>
        </w:tc>
        <w:tc>
          <w:tcPr>
            <w:tcW w:w="1468" w:type="dxa"/>
          </w:tcPr>
          <w:p w14:paraId="04889779" w14:textId="1DC4E59D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776244">
              <w:rPr>
                <w:bCs/>
                <w:color w:val="000000" w:themeColor="text1"/>
                <w:sz w:val="28"/>
                <w:szCs w:val="28"/>
              </w:rPr>
              <w:t>1 tiết/35p</w:t>
            </w:r>
          </w:p>
        </w:tc>
        <w:tc>
          <w:tcPr>
            <w:tcW w:w="6900" w:type="dxa"/>
          </w:tcPr>
          <w:p w14:paraId="0727C0C5" w14:textId="77777777" w:rsidR="00761105" w:rsidRPr="00776244" w:rsidRDefault="00761105" w:rsidP="00761105">
            <w:pPr>
              <w:pStyle w:val="TableParagraph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237" w:type="dxa"/>
          </w:tcPr>
          <w:p w14:paraId="1B1B07CE" w14:textId="77777777" w:rsidR="00761105" w:rsidRPr="00776244" w:rsidRDefault="00761105" w:rsidP="00761105">
            <w:pPr>
              <w:adjustRightInd w:val="0"/>
              <w:snapToGrid w:val="0"/>
              <w:spacing w:before="60" w:after="60" w:line="264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bookmarkEnd w:id="1"/>
    </w:tbl>
    <w:p w14:paraId="1DB082F2" w14:textId="1AAB8DB7" w:rsidR="00A84254" w:rsidRPr="00776244" w:rsidRDefault="00A84254" w:rsidP="00776244">
      <w:pPr>
        <w:rPr>
          <w:b/>
          <w:i/>
          <w:color w:val="000000" w:themeColor="text1"/>
          <w:sz w:val="28"/>
          <w:szCs w:val="28"/>
        </w:rPr>
      </w:pPr>
    </w:p>
    <w:p w14:paraId="179C48C5" w14:textId="77777777" w:rsidR="00A84254" w:rsidRPr="00776244" w:rsidRDefault="00A84254">
      <w:pPr>
        <w:widowControl/>
        <w:jc w:val="center"/>
        <w:rPr>
          <w:b/>
          <w:bCs/>
          <w:color w:val="000000" w:themeColor="text1"/>
          <w:sz w:val="28"/>
          <w:szCs w:val="28"/>
          <w:lang w:eastAsia="zh-CN" w:bidi="ar"/>
        </w:rPr>
      </w:pPr>
    </w:p>
    <w:p w14:paraId="61A072A6" w14:textId="77777777" w:rsidR="00A84254" w:rsidRPr="00776244" w:rsidRDefault="0077354F">
      <w:pPr>
        <w:widowControl/>
        <w:jc w:val="center"/>
        <w:rPr>
          <w:b/>
          <w:bCs/>
          <w:color w:val="000000" w:themeColor="text1"/>
          <w:sz w:val="28"/>
          <w:szCs w:val="28"/>
        </w:rPr>
      </w:pPr>
      <w:r w:rsidRPr="00776244">
        <w:rPr>
          <w:b/>
          <w:bCs/>
          <w:color w:val="000000" w:themeColor="text1"/>
          <w:sz w:val="28"/>
          <w:szCs w:val="28"/>
          <w:lang w:eastAsia="zh-CN" w:bidi="ar"/>
        </w:rPr>
        <w:t>NHÀ TRƯỜNG                                              TTTCM                                               NGƯỜI DẠY</w:t>
      </w:r>
    </w:p>
    <w:p w14:paraId="635B3646" w14:textId="77777777" w:rsidR="00A84254" w:rsidRPr="00776244" w:rsidRDefault="00A84254">
      <w:pPr>
        <w:widowControl/>
        <w:jc w:val="center"/>
        <w:rPr>
          <w:color w:val="000000" w:themeColor="text1"/>
          <w:sz w:val="28"/>
          <w:szCs w:val="28"/>
        </w:rPr>
      </w:pPr>
    </w:p>
    <w:p w14:paraId="3D3E11D1" w14:textId="77777777" w:rsidR="00A84254" w:rsidRPr="00776244" w:rsidRDefault="00A84254">
      <w:pPr>
        <w:widowControl/>
        <w:jc w:val="center"/>
        <w:rPr>
          <w:color w:val="000000" w:themeColor="text1"/>
          <w:sz w:val="28"/>
          <w:szCs w:val="28"/>
        </w:rPr>
      </w:pPr>
    </w:p>
    <w:p w14:paraId="113E5878" w14:textId="77777777" w:rsidR="00A84254" w:rsidRPr="00776244" w:rsidRDefault="00A84254">
      <w:pPr>
        <w:widowControl/>
        <w:jc w:val="center"/>
        <w:rPr>
          <w:color w:val="000000" w:themeColor="text1"/>
          <w:sz w:val="28"/>
          <w:szCs w:val="28"/>
        </w:rPr>
      </w:pPr>
    </w:p>
    <w:p w14:paraId="1FD4A965" w14:textId="77777777" w:rsidR="00A84254" w:rsidRPr="00776244" w:rsidRDefault="00A84254">
      <w:pPr>
        <w:widowControl/>
        <w:jc w:val="center"/>
        <w:rPr>
          <w:color w:val="000000" w:themeColor="text1"/>
          <w:sz w:val="28"/>
          <w:szCs w:val="28"/>
        </w:rPr>
      </w:pPr>
    </w:p>
    <w:p w14:paraId="3C734B34" w14:textId="77777777" w:rsidR="00A84254" w:rsidRPr="00776244" w:rsidRDefault="00A84254">
      <w:pPr>
        <w:widowControl/>
        <w:jc w:val="center"/>
        <w:rPr>
          <w:color w:val="000000" w:themeColor="text1"/>
          <w:sz w:val="28"/>
          <w:szCs w:val="28"/>
        </w:rPr>
      </w:pPr>
    </w:p>
    <w:p w14:paraId="2E18D69E" w14:textId="77777777" w:rsidR="00A84254" w:rsidRPr="00776244" w:rsidRDefault="00A84254">
      <w:pPr>
        <w:widowControl/>
        <w:jc w:val="center"/>
        <w:rPr>
          <w:color w:val="000000" w:themeColor="text1"/>
          <w:sz w:val="28"/>
          <w:szCs w:val="28"/>
        </w:rPr>
      </w:pPr>
    </w:p>
    <w:p w14:paraId="14E306D6" w14:textId="77777777" w:rsidR="00A84254" w:rsidRPr="00776244" w:rsidRDefault="00A84254">
      <w:pPr>
        <w:rPr>
          <w:b/>
          <w:color w:val="000000" w:themeColor="text1"/>
          <w:sz w:val="28"/>
          <w:szCs w:val="28"/>
        </w:rPr>
      </w:pPr>
    </w:p>
    <w:p w14:paraId="6489F2C4" w14:textId="77777777" w:rsidR="00A84254" w:rsidRPr="00776244" w:rsidRDefault="00A84254">
      <w:pPr>
        <w:jc w:val="center"/>
        <w:rPr>
          <w:color w:val="000000" w:themeColor="text1"/>
          <w:sz w:val="28"/>
          <w:szCs w:val="28"/>
        </w:rPr>
      </w:pPr>
    </w:p>
    <w:sectPr w:rsidR="00A84254" w:rsidRPr="00776244">
      <w:pgSz w:w="16839" w:h="11907" w:orient="landscape"/>
      <w:pgMar w:top="850" w:right="850" w:bottom="850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5F9A9D" w14:textId="77777777" w:rsidR="00333ACC" w:rsidRDefault="00333ACC">
      <w:r>
        <w:separator/>
      </w:r>
    </w:p>
  </w:endnote>
  <w:endnote w:type="continuationSeparator" w:id="0">
    <w:p w14:paraId="60556B4B" w14:textId="77777777" w:rsidR="00333ACC" w:rsidRDefault="00333A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SimSun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A48494" w14:textId="77777777" w:rsidR="00333ACC" w:rsidRDefault="00333ACC">
      <w:r>
        <w:separator/>
      </w:r>
    </w:p>
  </w:footnote>
  <w:footnote w:type="continuationSeparator" w:id="0">
    <w:p w14:paraId="585B9A77" w14:textId="77777777" w:rsidR="00333ACC" w:rsidRDefault="00333A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273C"/>
    <w:rsid w:val="00002BDE"/>
    <w:rsid w:val="00017857"/>
    <w:rsid w:val="000414C7"/>
    <w:rsid w:val="00055651"/>
    <w:rsid w:val="0006211B"/>
    <w:rsid w:val="00097A24"/>
    <w:rsid w:val="000A0F3F"/>
    <w:rsid w:val="000B0BEA"/>
    <w:rsid w:val="000E7176"/>
    <w:rsid w:val="000F238A"/>
    <w:rsid w:val="000F7CCE"/>
    <w:rsid w:val="001061B5"/>
    <w:rsid w:val="00115881"/>
    <w:rsid w:val="001174BD"/>
    <w:rsid w:val="00120F6E"/>
    <w:rsid w:val="00135FD8"/>
    <w:rsid w:val="00146A18"/>
    <w:rsid w:val="0015014E"/>
    <w:rsid w:val="0015076D"/>
    <w:rsid w:val="00153064"/>
    <w:rsid w:val="001566FF"/>
    <w:rsid w:val="001761C9"/>
    <w:rsid w:val="001810DD"/>
    <w:rsid w:val="001822B9"/>
    <w:rsid w:val="00190AE1"/>
    <w:rsid w:val="001A1C66"/>
    <w:rsid w:val="001A2A0F"/>
    <w:rsid w:val="001C0A4C"/>
    <w:rsid w:val="001D743B"/>
    <w:rsid w:val="001E056B"/>
    <w:rsid w:val="001E05CC"/>
    <w:rsid w:val="001E3FCF"/>
    <w:rsid w:val="002135DA"/>
    <w:rsid w:val="002144EF"/>
    <w:rsid w:val="00223B6B"/>
    <w:rsid w:val="00226B0C"/>
    <w:rsid w:val="0023032B"/>
    <w:rsid w:val="00265AE6"/>
    <w:rsid w:val="002749BC"/>
    <w:rsid w:val="00276877"/>
    <w:rsid w:val="00291C30"/>
    <w:rsid w:val="0029251D"/>
    <w:rsid w:val="002A0355"/>
    <w:rsid w:val="002B24DB"/>
    <w:rsid w:val="002C29B9"/>
    <w:rsid w:val="002D0844"/>
    <w:rsid w:val="002D6BD5"/>
    <w:rsid w:val="002E0D7F"/>
    <w:rsid w:val="002E340E"/>
    <w:rsid w:val="002F1795"/>
    <w:rsid w:val="002F44E4"/>
    <w:rsid w:val="0030137C"/>
    <w:rsid w:val="00310686"/>
    <w:rsid w:val="00333859"/>
    <w:rsid w:val="00333ACC"/>
    <w:rsid w:val="00335F46"/>
    <w:rsid w:val="00352029"/>
    <w:rsid w:val="003533DF"/>
    <w:rsid w:val="00365E48"/>
    <w:rsid w:val="00382BA3"/>
    <w:rsid w:val="003A10B1"/>
    <w:rsid w:val="003B29D4"/>
    <w:rsid w:val="003B55C9"/>
    <w:rsid w:val="003B7AD3"/>
    <w:rsid w:val="003C7004"/>
    <w:rsid w:val="003D0BB4"/>
    <w:rsid w:val="003D19F4"/>
    <w:rsid w:val="003D5FFC"/>
    <w:rsid w:val="00427C72"/>
    <w:rsid w:val="004320AA"/>
    <w:rsid w:val="004356B7"/>
    <w:rsid w:val="0045703C"/>
    <w:rsid w:val="004652A0"/>
    <w:rsid w:val="00490A18"/>
    <w:rsid w:val="00493253"/>
    <w:rsid w:val="004A19C3"/>
    <w:rsid w:val="004B057F"/>
    <w:rsid w:val="004C0CD7"/>
    <w:rsid w:val="004C57BC"/>
    <w:rsid w:val="004D250C"/>
    <w:rsid w:val="004F5142"/>
    <w:rsid w:val="004F7C84"/>
    <w:rsid w:val="00523A64"/>
    <w:rsid w:val="00534CD3"/>
    <w:rsid w:val="00555275"/>
    <w:rsid w:val="00560B4B"/>
    <w:rsid w:val="00564ABF"/>
    <w:rsid w:val="005666E4"/>
    <w:rsid w:val="00571CB2"/>
    <w:rsid w:val="00575B7B"/>
    <w:rsid w:val="00582B99"/>
    <w:rsid w:val="00585BD4"/>
    <w:rsid w:val="00590301"/>
    <w:rsid w:val="005A4F2B"/>
    <w:rsid w:val="005A52CC"/>
    <w:rsid w:val="005B152C"/>
    <w:rsid w:val="005C7701"/>
    <w:rsid w:val="005E56D4"/>
    <w:rsid w:val="005F28A2"/>
    <w:rsid w:val="006148B5"/>
    <w:rsid w:val="00620B0C"/>
    <w:rsid w:val="00633EF5"/>
    <w:rsid w:val="006432AC"/>
    <w:rsid w:val="00686F2A"/>
    <w:rsid w:val="00687992"/>
    <w:rsid w:val="006A0AC2"/>
    <w:rsid w:val="006A7907"/>
    <w:rsid w:val="006C7256"/>
    <w:rsid w:val="006E1FB2"/>
    <w:rsid w:val="006E3472"/>
    <w:rsid w:val="006E6B3B"/>
    <w:rsid w:val="006F1069"/>
    <w:rsid w:val="006F6AAB"/>
    <w:rsid w:val="00717606"/>
    <w:rsid w:val="0073324D"/>
    <w:rsid w:val="00761105"/>
    <w:rsid w:val="0077030E"/>
    <w:rsid w:val="0077354F"/>
    <w:rsid w:val="00776244"/>
    <w:rsid w:val="00780529"/>
    <w:rsid w:val="007847D3"/>
    <w:rsid w:val="00795709"/>
    <w:rsid w:val="00795B09"/>
    <w:rsid w:val="0079600B"/>
    <w:rsid w:val="007B3C7A"/>
    <w:rsid w:val="007B5C4F"/>
    <w:rsid w:val="007F2EBB"/>
    <w:rsid w:val="00803EE6"/>
    <w:rsid w:val="00813810"/>
    <w:rsid w:val="0082466A"/>
    <w:rsid w:val="00836131"/>
    <w:rsid w:val="00850C3F"/>
    <w:rsid w:val="008751C2"/>
    <w:rsid w:val="00882441"/>
    <w:rsid w:val="00883257"/>
    <w:rsid w:val="008907DF"/>
    <w:rsid w:val="0089400C"/>
    <w:rsid w:val="008A0505"/>
    <w:rsid w:val="008A257D"/>
    <w:rsid w:val="008B1B69"/>
    <w:rsid w:val="008C32AC"/>
    <w:rsid w:val="008C7AE6"/>
    <w:rsid w:val="008D1A18"/>
    <w:rsid w:val="008D652F"/>
    <w:rsid w:val="008E70C9"/>
    <w:rsid w:val="008F7660"/>
    <w:rsid w:val="00903D10"/>
    <w:rsid w:val="00906AD7"/>
    <w:rsid w:val="00910B31"/>
    <w:rsid w:val="009540CA"/>
    <w:rsid w:val="00977A5A"/>
    <w:rsid w:val="0098779A"/>
    <w:rsid w:val="009A5FD9"/>
    <w:rsid w:val="009E0DEF"/>
    <w:rsid w:val="009F2477"/>
    <w:rsid w:val="009F671E"/>
    <w:rsid w:val="00A20706"/>
    <w:rsid w:val="00A23549"/>
    <w:rsid w:val="00A34F83"/>
    <w:rsid w:val="00A431B9"/>
    <w:rsid w:val="00A61139"/>
    <w:rsid w:val="00A7491D"/>
    <w:rsid w:val="00A84254"/>
    <w:rsid w:val="00A86A97"/>
    <w:rsid w:val="00A91C30"/>
    <w:rsid w:val="00AB6AEB"/>
    <w:rsid w:val="00B0277C"/>
    <w:rsid w:val="00B04DBA"/>
    <w:rsid w:val="00B06545"/>
    <w:rsid w:val="00B13E34"/>
    <w:rsid w:val="00B14EAF"/>
    <w:rsid w:val="00B21755"/>
    <w:rsid w:val="00B434FA"/>
    <w:rsid w:val="00B4506C"/>
    <w:rsid w:val="00B45A16"/>
    <w:rsid w:val="00B65BB8"/>
    <w:rsid w:val="00B74EB9"/>
    <w:rsid w:val="00B75B9C"/>
    <w:rsid w:val="00B77362"/>
    <w:rsid w:val="00BB34F1"/>
    <w:rsid w:val="00BC0A18"/>
    <w:rsid w:val="00BC21A8"/>
    <w:rsid w:val="00BC6C40"/>
    <w:rsid w:val="00BD493A"/>
    <w:rsid w:val="00BE5403"/>
    <w:rsid w:val="00BE7913"/>
    <w:rsid w:val="00C00A4F"/>
    <w:rsid w:val="00C1398F"/>
    <w:rsid w:val="00C25037"/>
    <w:rsid w:val="00C270DD"/>
    <w:rsid w:val="00C44522"/>
    <w:rsid w:val="00C469BF"/>
    <w:rsid w:val="00C63176"/>
    <w:rsid w:val="00C66125"/>
    <w:rsid w:val="00C83C75"/>
    <w:rsid w:val="00C878F4"/>
    <w:rsid w:val="00C93A38"/>
    <w:rsid w:val="00CA70BA"/>
    <w:rsid w:val="00CB1279"/>
    <w:rsid w:val="00CB5006"/>
    <w:rsid w:val="00CC1EA0"/>
    <w:rsid w:val="00CD5223"/>
    <w:rsid w:val="00CD645B"/>
    <w:rsid w:val="00CE300A"/>
    <w:rsid w:val="00CF2139"/>
    <w:rsid w:val="00D00098"/>
    <w:rsid w:val="00D0608E"/>
    <w:rsid w:val="00D115FE"/>
    <w:rsid w:val="00D23450"/>
    <w:rsid w:val="00D3170B"/>
    <w:rsid w:val="00D434A1"/>
    <w:rsid w:val="00D47054"/>
    <w:rsid w:val="00D543BA"/>
    <w:rsid w:val="00D63864"/>
    <w:rsid w:val="00D6556D"/>
    <w:rsid w:val="00D73E48"/>
    <w:rsid w:val="00D91A34"/>
    <w:rsid w:val="00D91C3D"/>
    <w:rsid w:val="00DC531F"/>
    <w:rsid w:val="00DE273C"/>
    <w:rsid w:val="00DF2FC7"/>
    <w:rsid w:val="00E24881"/>
    <w:rsid w:val="00E35D70"/>
    <w:rsid w:val="00E36869"/>
    <w:rsid w:val="00E41A88"/>
    <w:rsid w:val="00EA295C"/>
    <w:rsid w:val="00EA3690"/>
    <w:rsid w:val="00EA3D81"/>
    <w:rsid w:val="00ED3B6D"/>
    <w:rsid w:val="00EF1BCE"/>
    <w:rsid w:val="00EF4023"/>
    <w:rsid w:val="00EF6C3B"/>
    <w:rsid w:val="00F05481"/>
    <w:rsid w:val="00F22646"/>
    <w:rsid w:val="00F3535F"/>
    <w:rsid w:val="00F54719"/>
    <w:rsid w:val="00F54F76"/>
    <w:rsid w:val="00F61F14"/>
    <w:rsid w:val="00F66CE2"/>
    <w:rsid w:val="00F85E66"/>
    <w:rsid w:val="00F91ED2"/>
    <w:rsid w:val="00FD249E"/>
    <w:rsid w:val="00FD4CC1"/>
    <w:rsid w:val="00FD6259"/>
    <w:rsid w:val="00FD7BBC"/>
    <w:rsid w:val="00FF586C"/>
    <w:rsid w:val="027A40D4"/>
    <w:rsid w:val="197A1FB6"/>
    <w:rsid w:val="2B1F2512"/>
    <w:rsid w:val="4E2A34C8"/>
    <w:rsid w:val="554064E9"/>
    <w:rsid w:val="78302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49A46E"/>
  <w15:docId w15:val="{91C0B15E-E89F-46BE-99BC-12CB45B74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 w:qFormat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unhideWhenUsed="1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iPriority="0" w:unhideWhenUsed="1" w:qFormat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</w:rPr>
  </w:style>
  <w:style w:type="paragraph" w:styleId="Heading1">
    <w:name w:val="heading 1"/>
    <w:basedOn w:val="Normal"/>
    <w:link w:val="Heading1Char1"/>
    <w:uiPriority w:val="1"/>
    <w:qFormat/>
    <w:pPr>
      <w:spacing w:before="89"/>
      <w:ind w:left="1248"/>
      <w:outlineLvl w:val="0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keepLines/>
      <w:widowControl/>
      <w:autoSpaceDE/>
      <w:autoSpaceDN/>
      <w:spacing w:before="40" w:line="259" w:lineRule="auto"/>
      <w:outlineLvl w:val="3"/>
    </w:pPr>
    <w:rPr>
      <w:rFonts w:ascii="Cambria" w:hAnsi="Cambria"/>
      <w:i/>
      <w:iCs/>
      <w:color w:val="365F91"/>
      <w:sz w:val="28"/>
    </w:rPr>
  </w:style>
  <w:style w:type="paragraph" w:styleId="Heading5">
    <w:name w:val="heading 5"/>
    <w:basedOn w:val="Normal"/>
    <w:next w:val="Normal"/>
    <w:link w:val="Heading5Char1"/>
    <w:uiPriority w:val="9"/>
    <w:qFormat/>
    <w:pPr>
      <w:keepNext/>
      <w:keepLines/>
      <w:widowControl/>
      <w:autoSpaceDE/>
      <w:autoSpaceDN/>
      <w:spacing w:before="40" w:line="259" w:lineRule="auto"/>
      <w:outlineLvl w:val="4"/>
    </w:pPr>
    <w:rPr>
      <w:rFonts w:ascii="Cambria" w:hAnsi="Cambria"/>
      <w:color w:val="365F91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pPr>
      <w:widowControl/>
      <w:autoSpaceDE/>
      <w:autoSpaceDN/>
    </w:pPr>
    <w:rPr>
      <w:rFonts w:ascii="Segoe UI" w:eastAsia="Calibri" w:hAnsi="Segoe UI" w:cs="Segoe UI"/>
      <w:sz w:val="18"/>
      <w:szCs w:val="18"/>
    </w:rPr>
  </w:style>
  <w:style w:type="paragraph" w:styleId="BodyText">
    <w:name w:val="Body Text"/>
    <w:basedOn w:val="Normal"/>
    <w:link w:val="BodyTextChar1"/>
    <w:uiPriority w:val="1"/>
    <w:qFormat/>
    <w:rPr>
      <w:sz w:val="28"/>
      <w:szCs w:val="28"/>
    </w:rPr>
  </w:style>
  <w:style w:type="character" w:styleId="CommentReference">
    <w:name w:val="annotation reference"/>
    <w:uiPriority w:val="99"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1"/>
    <w:uiPriority w:val="99"/>
    <w:unhideWhenUsed/>
    <w:qFormat/>
    <w:pPr>
      <w:widowControl/>
      <w:autoSpaceDE/>
      <w:autoSpaceDN/>
      <w:spacing w:after="160"/>
    </w:pPr>
    <w:rPr>
      <w:rFonts w:eastAsia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qFormat/>
    <w:rPr>
      <w:b/>
      <w:bCs/>
    </w:rPr>
  </w:style>
  <w:style w:type="paragraph" w:styleId="DocumentMap">
    <w:name w:val="Document Map"/>
    <w:basedOn w:val="Normal"/>
    <w:link w:val="DocumentMapChar"/>
    <w:uiPriority w:val="99"/>
    <w:unhideWhenUsed/>
    <w:qFormat/>
    <w:pPr>
      <w:widowControl/>
      <w:autoSpaceDE/>
      <w:autoSpaceDN/>
    </w:pPr>
    <w:rPr>
      <w:rFonts w:asciiTheme="minorHAnsi" w:eastAsiaTheme="minorHAnsi" w:hAnsiTheme="minorHAnsi" w:cstheme="minorBidi"/>
      <w:sz w:val="24"/>
      <w:szCs w:val="24"/>
    </w:rPr>
  </w:style>
  <w:style w:type="paragraph" w:styleId="Footer">
    <w:name w:val="footer"/>
    <w:basedOn w:val="Normal"/>
    <w:link w:val="FooterChar1"/>
    <w:uiPriority w:val="99"/>
    <w:unhideWhenUsed/>
    <w:qFormat/>
    <w:pPr>
      <w:widowControl/>
      <w:tabs>
        <w:tab w:val="center" w:pos="4680"/>
        <w:tab w:val="right" w:pos="9360"/>
      </w:tabs>
      <w:autoSpaceDE/>
      <w:autoSpaceDN/>
    </w:pPr>
    <w:rPr>
      <w:rFonts w:ascii="Calibri" w:eastAsia="Calibri" w:hAnsi="Calibri"/>
    </w:rPr>
  </w:style>
  <w:style w:type="character" w:styleId="FootnoteReference">
    <w:name w:val="footnote reference"/>
    <w:uiPriority w:val="99"/>
    <w:unhideWhenUsed/>
    <w:qFormat/>
    <w:rPr>
      <w:vertAlign w:val="superscript"/>
    </w:rPr>
  </w:style>
  <w:style w:type="paragraph" w:styleId="FootnoteText">
    <w:name w:val="footnote text"/>
    <w:basedOn w:val="Normal"/>
    <w:link w:val="FootnoteTextChar1"/>
    <w:uiPriority w:val="99"/>
    <w:unhideWhenUsed/>
    <w:qFormat/>
    <w:pPr>
      <w:widowControl/>
      <w:autoSpaceDE/>
      <w:autoSpaceDN/>
    </w:pPr>
    <w:rPr>
      <w:rFonts w:eastAsia="Calibri"/>
      <w:sz w:val="20"/>
      <w:szCs w:val="20"/>
    </w:rPr>
  </w:style>
  <w:style w:type="paragraph" w:styleId="Header">
    <w:name w:val="header"/>
    <w:basedOn w:val="Normal"/>
    <w:link w:val="HeaderChar1"/>
    <w:uiPriority w:val="99"/>
    <w:unhideWhenUsed/>
    <w:qFormat/>
    <w:pPr>
      <w:widowControl/>
      <w:tabs>
        <w:tab w:val="center" w:pos="4680"/>
        <w:tab w:val="right" w:pos="9360"/>
      </w:tabs>
      <w:autoSpaceDE/>
      <w:autoSpaceDN/>
    </w:pPr>
    <w:rPr>
      <w:rFonts w:eastAsia="Calibri"/>
      <w:sz w:val="28"/>
    </w:rPr>
  </w:style>
  <w:style w:type="character" w:styleId="Hyperlink">
    <w:name w:val="Hyperlink"/>
    <w:qFormat/>
    <w:rPr>
      <w:color w:val="0066CC"/>
      <w:u w:val="single"/>
    </w:rPr>
  </w:style>
  <w:style w:type="paragraph" w:styleId="NormalWeb">
    <w:name w:val="Normal (Web)"/>
    <w:basedOn w:val="Normal"/>
    <w:link w:val="NormalWebChar1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rFonts w:asciiTheme="minorHAnsi" w:eastAsiaTheme="minorHAnsi" w:hAnsiTheme="minorHAnsi" w:cstheme="minorBidi"/>
      <w:sz w:val="24"/>
      <w:szCs w:val="24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table" w:styleId="TableElegant">
    <w:name w:val="Table Elegant"/>
    <w:basedOn w:val="TableNormal"/>
    <w:qFormat/>
    <w:rPr>
      <w:rFonts w:ascii="Times New Roman" w:eastAsia="Times New Roman" w:hAnsi="Times New Roman" w:cs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TableGrid">
    <w:name w:val="Table Grid"/>
    <w:basedOn w:val="TableNormal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1Char1">
    <w:name w:val="Heading 1 Char1"/>
    <w:link w:val="Heading1"/>
    <w:uiPriority w:val="1"/>
    <w:qFormat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4Char">
    <w:name w:val="Heading 4 Char"/>
    <w:basedOn w:val="DefaultParagraphFont"/>
    <w:link w:val="Heading4"/>
    <w:uiPriority w:val="9"/>
    <w:qFormat/>
    <w:rPr>
      <w:rFonts w:ascii="Cambria" w:eastAsia="Times New Roman" w:hAnsi="Cambria" w:cs="Times New Roman"/>
      <w:i/>
      <w:iCs/>
      <w:color w:val="365F91"/>
      <w:sz w:val="28"/>
    </w:rPr>
  </w:style>
  <w:style w:type="character" w:customStyle="1" w:styleId="Heading5Char">
    <w:name w:val="Heading 5 Char"/>
    <w:basedOn w:val="DefaultParagraphFont"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Heading5Char1">
    <w:name w:val="Heading 5 Char1"/>
    <w:link w:val="Heading5"/>
    <w:uiPriority w:val="9"/>
    <w:qFormat/>
    <w:rPr>
      <w:rFonts w:ascii="Cambria" w:eastAsia="Times New Roman" w:hAnsi="Cambria" w:cs="Times New Roman"/>
      <w:color w:val="365F91"/>
      <w:sz w:val="28"/>
    </w:rPr>
  </w:style>
  <w:style w:type="character" w:customStyle="1" w:styleId="BodyTextChar">
    <w:name w:val="Body Text Char"/>
    <w:basedOn w:val="DefaultParagraphFont"/>
    <w:qFormat/>
    <w:rPr>
      <w:rFonts w:ascii="Times New Roman" w:eastAsia="Times New Roman" w:hAnsi="Times New Roman" w:cs="Times New Roman"/>
    </w:rPr>
  </w:style>
  <w:style w:type="character" w:customStyle="1" w:styleId="BodyTextChar1">
    <w:name w:val="Body Text Char1"/>
    <w:link w:val="BodyText"/>
    <w:uiPriority w:val="1"/>
    <w:qFormat/>
    <w:rPr>
      <w:rFonts w:ascii="Times New Roman" w:eastAsia="Times New Roman" w:hAnsi="Times New Roman" w:cs="Times New Roman"/>
      <w:sz w:val="28"/>
      <w:szCs w:val="28"/>
    </w:rPr>
  </w:style>
  <w:style w:type="paragraph" w:styleId="ListParagraph">
    <w:name w:val="List Paragraph"/>
    <w:basedOn w:val="Normal"/>
    <w:link w:val="ListParagraphChar"/>
    <w:qFormat/>
    <w:pPr>
      <w:ind w:left="218" w:firstLine="566"/>
      <w:jc w:val="both"/>
    </w:pPr>
  </w:style>
  <w:style w:type="character" w:customStyle="1" w:styleId="ListParagraphChar">
    <w:name w:val="List Paragraph Char"/>
    <w:link w:val="ListParagraph"/>
    <w:uiPriority w:val="34"/>
    <w:qFormat/>
    <w:rPr>
      <w:rFonts w:ascii="Times New Roman" w:eastAsia="Times New Roman" w:hAnsi="Times New Roman" w:cs="Times New Roman"/>
    </w:rPr>
  </w:style>
  <w:style w:type="character" w:customStyle="1" w:styleId="FooterChar">
    <w:name w:val="Footer Char"/>
    <w:basedOn w:val="DefaultParagraphFont"/>
    <w:qFormat/>
    <w:rPr>
      <w:rFonts w:ascii="Times New Roman" w:eastAsia="Times New Roman" w:hAnsi="Times New Roman" w:cs="Times New Roman"/>
    </w:rPr>
  </w:style>
  <w:style w:type="character" w:customStyle="1" w:styleId="FooterChar1">
    <w:name w:val="Footer Char1"/>
    <w:link w:val="Footer"/>
    <w:uiPriority w:val="99"/>
    <w:qFormat/>
    <w:rPr>
      <w:rFonts w:ascii="Calibri" w:eastAsia="Calibri" w:hAnsi="Calibri" w:cs="Times New Roman"/>
    </w:rPr>
  </w:style>
  <w:style w:type="character" w:customStyle="1" w:styleId="CommentTextChar">
    <w:name w:val="Comment Text Char"/>
    <w:basedOn w:val="DefaultParagraphFont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1">
    <w:name w:val="Comment Text Char1"/>
    <w:link w:val="CommentText"/>
    <w:uiPriority w:val="99"/>
    <w:qFormat/>
    <w:rPr>
      <w:rFonts w:ascii="Times New Roman" w:eastAsia="Calibri" w:hAnsi="Times New Roman" w:cs="Times New Roman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qFormat/>
    <w:rPr>
      <w:rFonts w:ascii="Times New Roman" w:eastAsia="Calibri" w:hAnsi="Times New Roman" w:cs="Times New Roman"/>
      <w:b/>
      <w:bCs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qFormat/>
    <w:rPr>
      <w:rFonts w:ascii="Segoe UI" w:eastAsia="Calibri" w:hAnsi="Segoe UI" w:cs="Segoe UI"/>
      <w:sz w:val="18"/>
      <w:szCs w:val="18"/>
    </w:rPr>
  </w:style>
  <w:style w:type="character" w:customStyle="1" w:styleId="NormalWebChar1">
    <w:name w:val="Normal (Web) Char1"/>
    <w:link w:val="NormalWeb"/>
    <w:uiPriority w:val="99"/>
    <w:qFormat/>
    <w:locked/>
    <w:rPr>
      <w:sz w:val="24"/>
      <w:szCs w:val="24"/>
    </w:rPr>
  </w:style>
  <w:style w:type="paragraph" w:customStyle="1" w:styleId="3so">
    <w:name w:val="3 so"/>
    <w:basedOn w:val="Heading4"/>
    <w:autoRedefine/>
    <w:qFormat/>
    <w:pPr>
      <w:adjustRightInd w:val="0"/>
      <w:snapToGrid w:val="0"/>
      <w:spacing w:before="0" w:line="240" w:lineRule="auto"/>
      <w:jc w:val="center"/>
      <w:outlineLvl w:val="9"/>
    </w:pPr>
    <w:rPr>
      <w:rFonts w:ascii="Times New Roman" w:eastAsia="DengXian Light" w:hAnsi="Times New Roman"/>
      <w:b/>
      <w:bCs/>
      <w:i w:val="0"/>
      <w:color w:val="000000"/>
      <w:spacing w:val="-4"/>
      <w:sz w:val="24"/>
      <w:szCs w:val="24"/>
    </w:rPr>
  </w:style>
  <w:style w:type="character" w:customStyle="1" w:styleId="FootnoteTextChar">
    <w:name w:val="Footnote Text Char"/>
    <w:basedOn w:val="DefaultParagraphFont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1">
    <w:name w:val="Footnote Text Char1"/>
    <w:link w:val="FootnoteText"/>
    <w:uiPriority w:val="99"/>
    <w:qFormat/>
    <w:rPr>
      <w:rFonts w:ascii="Times New Roman" w:eastAsia="Calibri" w:hAnsi="Times New Roman" w:cs="Times New Roman"/>
      <w:sz w:val="20"/>
      <w:szCs w:val="20"/>
    </w:rPr>
  </w:style>
  <w:style w:type="character" w:customStyle="1" w:styleId="HeaderChar">
    <w:name w:val="Header Char"/>
    <w:basedOn w:val="DefaultParagraphFont"/>
    <w:uiPriority w:val="99"/>
    <w:qFormat/>
    <w:rPr>
      <w:rFonts w:ascii="Times New Roman" w:eastAsia="Times New Roman" w:hAnsi="Times New Roman" w:cs="Times New Roman"/>
    </w:rPr>
  </w:style>
  <w:style w:type="character" w:customStyle="1" w:styleId="HeaderChar1">
    <w:name w:val="Header Char1"/>
    <w:link w:val="Header"/>
    <w:uiPriority w:val="99"/>
    <w:qFormat/>
    <w:rPr>
      <w:rFonts w:ascii="Times New Roman" w:eastAsia="Calibri" w:hAnsi="Times New Roman" w:cs="Times New Roman"/>
      <w:sz w:val="28"/>
    </w:rPr>
  </w:style>
  <w:style w:type="character" w:customStyle="1" w:styleId="DocumentMapChar">
    <w:name w:val="Document Map Char"/>
    <w:link w:val="DocumentMap"/>
    <w:uiPriority w:val="99"/>
    <w:qFormat/>
    <w:rPr>
      <w:sz w:val="24"/>
      <w:szCs w:val="24"/>
    </w:rPr>
  </w:style>
  <w:style w:type="character" w:customStyle="1" w:styleId="DocumentMapChar1">
    <w:name w:val="Document Map Char1"/>
    <w:basedOn w:val="DefaultParagraphFont"/>
    <w:qFormat/>
    <w:rPr>
      <w:rFonts w:ascii="Tahoma" w:eastAsia="Times New Roman" w:hAnsi="Tahoma" w:cs="Tahoma"/>
      <w:sz w:val="16"/>
      <w:szCs w:val="16"/>
    </w:rPr>
  </w:style>
  <w:style w:type="paragraph" w:customStyle="1" w:styleId="CharCharChar">
    <w:name w:val="Char Char Char"/>
    <w:basedOn w:val="Normal"/>
    <w:autoRedefine/>
    <w:qFormat/>
    <w:pPr>
      <w:pageBreakBefore/>
      <w:widowControl/>
      <w:tabs>
        <w:tab w:val="left" w:pos="850"/>
        <w:tab w:val="left" w:pos="1191"/>
        <w:tab w:val="left" w:pos="1531"/>
      </w:tabs>
      <w:autoSpaceDE/>
      <w:autoSpaceDN/>
      <w:spacing w:after="120"/>
      <w:jc w:val="center"/>
    </w:pPr>
    <w:rPr>
      <w:rFonts w:ascii="Tahoma" w:eastAsia="MS Mincho" w:hAnsi="Tahoma" w:cs="Tahoma"/>
      <w:b/>
      <w:bCs/>
      <w:color w:val="FFFFFF"/>
      <w:spacing w:val="20"/>
      <w:lang w:val="en-GB" w:eastAsia="zh-CN"/>
    </w:rPr>
  </w:style>
  <w:style w:type="character" w:customStyle="1" w:styleId="font91">
    <w:name w:val="font91"/>
    <w:qFormat/>
    <w:rPr>
      <w:rFonts w:ascii="Times New Roman" w:hAnsi="Times New Roman"/>
      <w:color w:val="000000"/>
      <w:sz w:val="28"/>
      <w:u w:val="none"/>
    </w:rPr>
  </w:style>
  <w:style w:type="character" w:customStyle="1" w:styleId="font101">
    <w:name w:val="font101"/>
    <w:qFormat/>
    <w:rPr>
      <w:rFonts w:ascii="Times New Roman" w:hAnsi="Times New Roman"/>
      <w:b/>
      <w:color w:val="000000"/>
      <w:sz w:val="28"/>
      <w:u w:val="none"/>
    </w:rPr>
  </w:style>
  <w:style w:type="character" w:customStyle="1" w:styleId="font121">
    <w:name w:val="font121"/>
    <w:qFormat/>
    <w:rPr>
      <w:rFonts w:ascii="Times New Roman" w:hAnsi="Times New Roman"/>
      <w:color w:val="000000"/>
      <w:sz w:val="32"/>
      <w:u w:val="none"/>
    </w:rPr>
  </w:style>
  <w:style w:type="character" w:customStyle="1" w:styleId="NormalWebChar">
    <w:name w:val="Normal (Web) Char"/>
    <w:qFormat/>
    <w:locked/>
    <w:rPr>
      <w:sz w:val="24"/>
    </w:rPr>
  </w:style>
  <w:style w:type="paragraph" w:styleId="NoSpacing">
    <w:name w:val="No Spacing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</w:rPr>
  </w:style>
  <w:style w:type="character" w:customStyle="1" w:styleId="ng-star-inserted">
    <w:name w:val="ng-star-inserted"/>
    <w:basedOn w:val="DefaultParagraphFont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6266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DE4C0E-D667-4F31-8BFA-C74E651B7F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1094</Words>
  <Characters>6242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COMPAQ</dc:creator>
  <cp:lastModifiedBy>do</cp:lastModifiedBy>
  <cp:revision>3</cp:revision>
  <cp:lastPrinted>2021-09-12T04:53:00Z</cp:lastPrinted>
  <dcterms:created xsi:type="dcterms:W3CDTF">2026-09-17T07:05:00Z</dcterms:created>
  <dcterms:modified xsi:type="dcterms:W3CDTF">2026-09-17T09:04:00Z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eyJoZGlkIjoiZjRiOGM3YjNjNGQwNjEyODM5NDA1OTNmZWYzNGJlY2IiLCJ1c2VySWQiOiI4ODEzNzQ3Mjk5MzY5In0=</vt:lpwstr>
  </property>
  <property fmtid="{D5CDD505-2E9C-101B-9397-08002B2CF9AE}" pid="3" name="KSOProductBuildVer">
    <vt:lpwstr>1033-12.1.0.28485</vt:lpwstr>
  </property>
  <property fmtid="{D5CDD505-2E9C-101B-9397-08002B2CF9AE}" pid="4" name="ICV">
    <vt:lpwstr>471F3A1810D244A084A68E6A16C5818B_12</vt:lpwstr>
  </property>
</Properties>
</file>